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27" w:rsidRDefault="00CD6EB5" w:rsidP="00140927">
      <w:pPr>
        <w:spacing w:line="280" w:lineRule="exact"/>
        <w:ind w:left="1200" w:hangingChars="498" w:hanging="1200"/>
        <w:rPr>
          <w:b/>
          <w:sz w:val="24"/>
        </w:rPr>
      </w:pPr>
      <w:bookmarkStart w:id="0" w:name="_GoBack"/>
      <w:bookmarkEnd w:id="0"/>
      <w:r>
        <w:rPr>
          <w:b/>
          <w:noProof/>
          <w:sz w:val="24"/>
        </w:rPr>
        <mc:AlternateContent>
          <mc:Choice Requires="wps">
            <w:drawing>
              <wp:anchor distT="0" distB="0" distL="114300" distR="114300" simplePos="0" relativeHeight="251665408" behindDoc="0" locked="0" layoutInCell="1" allowOverlap="1">
                <wp:simplePos x="0" y="0"/>
                <wp:positionH relativeFrom="column">
                  <wp:posOffset>48895</wp:posOffset>
                </wp:positionH>
                <wp:positionV relativeFrom="paragraph">
                  <wp:posOffset>-219710</wp:posOffset>
                </wp:positionV>
                <wp:extent cx="1113155" cy="25400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2540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316" w:rsidRPr="005325B2" w:rsidRDefault="00AA0316" w:rsidP="00140927">
                            <w:pPr>
                              <w:pStyle w:val="2"/>
                              <w:jc w:val="center"/>
                              <w:rPr>
                                <w:b/>
                                <w:color w:val="FFFFFF" w:themeColor="background1"/>
                                <w:sz w:val="26"/>
                                <w:szCs w:val="26"/>
                              </w:rPr>
                            </w:pPr>
                            <w:r w:rsidRPr="005325B2">
                              <w:rPr>
                                <w:rFonts w:hint="eastAsia"/>
                                <w:b/>
                                <w:color w:val="FFFFFF" w:themeColor="background1"/>
                                <w:sz w:val="26"/>
                                <w:szCs w:val="26"/>
                              </w:rPr>
                              <w:t>受講生募集</w:t>
                            </w:r>
                          </w:p>
                          <w:p w:rsidR="00AA0316" w:rsidRPr="005325B2" w:rsidRDefault="00AA0316" w:rsidP="00140927">
                            <w:pPr>
                              <w:pStyle w:val="2"/>
                              <w:jc w:val="center"/>
                              <w:rPr>
                                <w:b/>
                                <w:color w:val="FFFFFF" w:themeColor="background1"/>
                              </w:rPr>
                            </w:pPr>
                          </w:p>
                          <w:p w:rsidR="00AA0316" w:rsidRPr="00140927" w:rsidRDefault="00AA0316" w:rsidP="00140927">
                            <w:pPr>
                              <w:pStyle w:val="2"/>
                              <w:jc w:val="center"/>
                            </w:pPr>
                          </w:p>
                          <w:p w:rsidR="00AA0316" w:rsidRPr="00140927" w:rsidRDefault="00AA0316" w:rsidP="00140927">
                            <w:pPr>
                              <w:pStyle w:val="2"/>
                              <w:jc w:val="cente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85pt;margin-top:-17.3pt;width:87.65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ywgwIAAAcFAAAOAAAAZHJzL2Uyb0RvYy54bWysVG1v0zAQ/o7Ef7D8vcsLaddES6etJQhp&#10;wMTgB7i201g4trHdpgPx3zk7bdcBHxDii5PznR8/d/ecr673vUQ7bp3QqsbZRYoRV1QzoTY1/vyp&#10;mcwxcp4oRqRWvMaP3OHrxcsXV4OpeK47LRm3CECUqwZT4857UyWJox3vibvQhitwttr2xINpNwmz&#10;ZAD0XiZ5ms6SQVtmrKbcOdhdjU68iPhty6n/0LaOeyRrDNx8XG1c12FNFlek2lhiOkEPNMg/sOiJ&#10;UHDpCWpFPEFbK36D6gW12unWX1DdJ7ptBeUxB8gmS3/J5qEjhsdcoDjOnMrk/h8sfb+7t0gw6F2O&#10;kSI99OgjVI2ojeRoFuozGFdB2IO5tyFDZ+40/eKQ0ssOoviNtXroOGHAKgvxybMDwXBwFK2Hd5oB&#10;Otl6HUu1b20fAKEIaB878njqCN97RGEzy7JX2XSKEQVfPi3SNLYsIdXxtLHOv+G6R+Gnxha4R3Sy&#10;u3M+sCHVMSSy11KwRkgZDbtZL6VFOwLqaBoAP6K78zCpQrDS4diIOO4ASbgj+ALd2O3vZZYX6W1e&#10;TprZ/HJSNMV0Ul6m80malbflLC3KYtX8CASzouoEY1zdCcWPysuKv+vsYQZGzUTtoaHG5TSfxtyf&#10;sXfnSYYU/5xkLzwMohR9jeenIFKFxr5WDNImlSdCjv/Jc/qxylCD4zdWJcogdH5UkN+v94AS5LDW&#10;7BEEYTX0C2YSXg/46bT9htEAk1hj93VLLMdIvlUgqssiL0EBPhrzeQlH7LljfeYgigJQjam3GI3G&#10;0o/jvjVWbDq4KYs1UvoGhNiKqJEnVgf5wrTFZA4vQxjncztGPb1fi58AAAD//wMAUEsDBBQABgAI&#10;AAAAIQB4jc7e2wAAAAcBAAAPAAAAZHJzL2Rvd25yZXYueG1sTI/BTsMwEETvSPyDtUhcUOtAQlKF&#10;bCoUqUeEaLlwc+MljojXUew26d/jnuA4mtHMm2q72EGcafK9Y4THdQKCuHW65w7h87BbbUD4oFir&#10;wTEhXMjDtr69qVSp3cwfdN6HTsQS9qVCMCGMpZS+NWSVX7uROHrfbrIqRDl1Uk9qjuV2kE9Jkkur&#10;eo4LRo3UGGp/9ieLMBdLmkvqdJON/N682Qdnvgjx/m55fQERaAl/YbjiR3SoI9PRnVh7MSAURQwi&#10;rNIsB3H1N2n8dkR4zkDWlfzPX/8CAAD//wMAUEsBAi0AFAAGAAgAAAAhALaDOJL+AAAA4QEAABMA&#10;AAAAAAAAAAAAAAAAAAAAAFtDb250ZW50X1R5cGVzXS54bWxQSwECLQAUAAYACAAAACEAOP0h/9YA&#10;AACUAQAACwAAAAAAAAAAAAAAAAAvAQAAX3JlbHMvLnJlbHNQSwECLQAUAAYACAAAACEAnPF8sIMC&#10;AAAHBQAADgAAAAAAAAAAAAAAAAAuAgAAZHJzL2Uyb0RvYy54bWxQSwECLQAUAAYACAAAACEAeI3O&#10;3tsAAAAHAQAADwAAAAAAAAAAAAAAAADdBAAAZHJzL2Rvd25yZXYueG1sUEsFBgAAAAAEAAQA8wAA&#10;AOUFAAAAAA==&#10;" fillcolor="red" stroked="f">
                <v:textbox inset="5.85pt,.7pt,5.85pt,.7pt">
                  <w:txbxContent>
                    <w:p w:rsidR="00AA0316" w:rsidRPr="005325B2" w:rsidRDefault="00AA0316" w:rsidP="00140927">
                      <w:pPr>
                        <w:pStyle w:val="2"/>
                        <w:jc w:val="center"/>
                        <w:rPr>
                          <w:b/>
                          <w:color w:val="FFFFFF" w:themeColor="background1"/>
                          <w:sz w:val="26"/>
                          <w:szCs w:val="26"/>
                        </w:rPr>
                      </w:pPr>
                      <w:r w:rsidRPr="005325B2">
                        <w:rPr>
                          <w:rFonts w:hint="eastAsia"/>
                          <w:b/>
                          <w:color w:val="FFFFFF" w:themeColor="background1"/>
                          <w:sz w:val="26"/>
                          <w:szCs w:val="26"/>
                        </w:rPr>
                        <w:t>受講生募集</w:t>
                      </w:r>
                    </w:p>
                    <w:p w:rsidR="00AA0316" w:rsidRPr="005325B2" w:rsidRDefault="00AA0316" w:rsidP="00140927">
                      <w:pPr>
                        <w:pStyle w:val="2"/>
                        <w:jc w:val="center"/>
                        <w:rPr>
                          <w:b/>
                          <w:color w:val="FFFFFF" w:themeColor="background1"/>
                        </w:rPr>
                      </w:pPr>
                    </w:p>
                    <w:p w:rsidR="00AA0316" w:rsidRPr="00140927" w:rsidRDefault="00AA0316" w:rsidP="00140927">
                      <w:pPr>
                        <w:pStyle w:val="2"/>
                        <w:jc w:val="center"/>
                      </w:pPr>
                    </w:p>
                    <w:p w:rsidR="00AA0316" w:rsidRPr="00140927" w:rsidRDefault="00AA0316" w:rsidP="00140927">
                      <w:pPr>
                        <w:pStyle w:val="2"/>
                        <w:jc w:val="center"/>
                      </w:pPr>
                    </w:p>
                  </w:txbxContent>
                </v:textbox>
              </v:rect>
            </w:pict>
          </mc:Fallback>
        </mc:AlternateContent>
      </w:r>
      <w:r>
        <w:rPr>
          <w:b/>
          <w:noProof/>
          <w:sz w:val="24"/>
        </w:rPr>
        <mc:AlternateContent>
          <mc:Choice Requires="wps">
            <w:drawing>
              <wp:anchor distT="0" distB="0" distL="114300" distR="114300" simplePos="0" relativeHeight="251666432" behindDoc="0" locked="0" layoutInCell="1" allowOverlap="1">
                <wp:simplePos x="0" y="0"/>
                <wp:positionH relativeFrom="column">
                  <wp:posOffset>4003040</wp:posOffset>
                </wp:positionH>
                <wp:positionV relativeFrom="paragraph">
                  <wp:posOffset>-450850</wp:posOffset>
                </wp:positionV>
                <wp:extent cx="2162810" cy="246380"/>
                <wp:effectExtent l="0" t="0" r="8890" b="127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810" cy="246380"/>
                        </a:xfrm>
                        <a:prstGeom prst="rect">
                          <a:avLst/>
                        </a:prstGeom>
                        <a:solidFill>
                          <a:srgbClr val="0033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316" w:rsidRPr="00DB5C27" w:rsidRDefault="00AA0316" w:rsidP="00140927">
                            <w:pPr>
                              <w:jc w:val="center"/>
                              <w:rPr>
                                <w:rFonts w:eastAsia="ＭＳ Ｐゴシック"/>
                                <w:b/>
                                <w:sz w:val="16"/>
                              </w:rPr>
                            </w:pPr>
                            <w:r w:rsidRPr="00DB5C27">
                              <w:rPr>
                                <w:rFonts w:eastAsia="ＭＳ Ｐゴシック" w:hint="eastAsia"/>
                                <w:b/>
                                <w:sz w:val="16"/>
                              </w:rPr>
                              <w:t xml:space="preserve">長野県産業人材カレッジ　</w:t>
                            </w:r>
                            <w:r>
                              <w:rPr>
                                <w:rFonts w:eastAsia="ＭＳ Ｐゴシック" w:hint="eastAsia"/>
                                <w:b/>
                                <w:sz w:val="16"/>
                              </w:rPr>
                              <w:t xml:space="preserve"> </w:t>
                            </w:r>
                            <w:r w:rsidRPr="00DB5C27">
                              <w:rPr>
                                <w:rFonts w:eastAsia="ＭＳ Ｐゴシック" w:hint="eastAsia"/>
                                <w:b/>
                                <w:sz w:val="16"/>
                              </w:rPr>
                              <w:t>スキルアップ講座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15.2pt;margin-top:-35.5pt;width:170.3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8yiAIAAAwFAAAOAAAAZHJzL2Uyb0RvYy54bWysVF1v0zAUfUfiP1h+7/KxtE2ipdPWUYQ0&#10;YGLwA1zbaSwc29hu04H471w77WiBB4Tog2vH19fn3HOur673vUQ7bp3QqsHZRYoRV1QzoTYN/vRx&#10;NSkxcp4oRqRWvMFP3OHrxcsXV4Opea47LRm3CJIoVw+mwZ33pk4SRzveE3ehDVew2WrbEw9Lu0mY&#10;JQNk72WSp+ksGbRlxmrKnYOvd+MmXsT8bcupf9+2jnskGwzYfBxtHNdhTBZXpN5YYjpBDzDIP6Do&#10;iVBw6XOqO+IJ2lrxW6peUKudbv0F1X2i21ZQHjkAmyz9hc1jRwyPXKA4zjyXyf2/tPTd7sEiwUC7&#10;DCNFetDoA1SNqI3kaB7qMxhXQ9ijebCBoTP3mn52SOllB1H8xlo9dJwwQJWF+OTsQFg4OIrWw1vN&#10;IDvZeh1LtW9tHxJCEdA+KvL0rAjfe0ThY57N8jID4Sjs5cXssoySJaQ+njbW+ddc9yhMGmwBe8xO&#10;dvfOBzSkPoZE9FoKthJSxoXdrJfSoh0J7kgvL5fLSABInoZJFYKVDsfGjOMXAAl3hL0AN6r9rcry&#10;Ir3Nq8lqVs4nxaqYTqp5Wk7SrLqtZmlRFXer7wFgVtSdYIyre6H40XlZ8XfKHnpg9Ez0HhoaXE3z&#10;aeR+ht6dk0zh9yeSvfDQiFL0DS5DzKE1grCvFAPapPZEyHGenMOPVYYaHP9jVaINgvKjg/x+vR99&#10;dvTUWrMn8IXVIBsoDI8ITDptv2I0QEM22H3ZEssxkm8UeGte5NUUOjguyrKCI/Z0Y32yQRSFRA32&#10;GI3TpR97fmus2HRwTxYLpfQNuLEV0SjBqSOmg4eh5SKjw/MQevp0HaN+PmKLHwAAAP//AwBQSwME&#10;FAAGAAgAAAAhALkIhxzeAAAACwEAAA8AAABkcnMvZG93bnJldi54bWxMj81OwzAQhO9IvIO1SNxa&#10;uwm0EOJUUAmuiPBzduMlSRuvo9hJw9uzcIHb7s5o9pt8O7tOTDiE1pOG1VKBQKq8banW8Pb6uLgB&#10;EaIhazpPqOELA2yL87PcZNaf6AWnMtaCQyhkRkMTY59JGaoGnQlL3yOx9ukHZyKvQy3tYE4c7jqZ&#10;KLWWzrTEHxrT467B6liOTsODerpWu/n9+RgO/Wa0aTKVhw+tLy/m+zsQEef4Z4YffEaHgpn2fiQb&#10;RKdhnaortmpYbFZcih23v8OeL2mSgCxy+b9D8Q0AAP//AwBQSwECLQAUAAYACAAAACEAtoM4kv4A&#10;AADhAQAAEwAAAAAAAAAAAAAAAAAAAAAAW0NvbnRlbnRfVHlwZXNdLnhtbFBLAQItABQABgAIAAAA&#10;IQA4/SH/1gAAAJQBAAALAAAAAAAAAAAAAAAAAC8BAABfcmVscy8ucmVsc1BLAQItABQABgAIAAAA&#10;IQCRWV8yiAIAAAwFAAAOAAAAAAAAAAAAAAAAAC4CAABkcnMvZTJvRG9jLnhtbFBLAQItABQABgAI&#10;AAAAIQC5CIcc3gAAAAsBAAAPAAAAAAAAAAAAAAAAAOIEAABkcnMvZG93bnJldi54bWxQSwUGAAAA&#10;AAQABADzAAAA7QUAAAAA&#10;" fillcolor="#03c" stroked="f">
                <v:textbox inset="5.85pt,.7pt,5.85pt,.7pt">
                  <w:txbxContent>
                    <w:p w:rsidR="00AA0316" w:rsidRPr="00DB5C27" w:rsidRDefault="00AA0316" w:rsidP="00140927">
                      <w:pPr>
                        <w:jc w:val="center"/>
                        <w:rPr>
                          <w:rFonts w:eastAsia="ＭＳ Ｐゴシック"/>
                          <w:b/>
                          <w:sz w:val="16"/>
                        </w:rPr>
                      </w:pPr>
                      <w:r w:rsidRPr="00DB5C27">
                        <w:rPr>
                          <w:rFonts w:eastAsia="ＭＳ Ｐゴシック" w:hint="eastAsia"/>
                          <w:b/>
                          <w:sz w:val="16"/>
                        </w:rPr>
                        <w:t xml:space="preserve">長野県産業人材カレッジ　</w:t>
                      </w:r>
                      <w:r>
                        <w:rPr>
                          <w:rFonts w:eastAsia="ＭＳ Ｐゴシック" w:hint="eastAsia"/>
                          <w:b/>
                          <w:sz w:val="16"/>
                        </w:rPr>
                        <w:t xml:space="preserve"> </w:t>
                      </w:r>
                      <w:r w:rsidRPr="00DB5C27">
                        <w:rPr>
                          <w:rFonts w:eastAsia="ＭＳ Ｐゴシック" w:hint="eastAsia"/>
                          <w:b/>
                          <w:sz w:val="16"/>
                        </w:rPr>
                        <w:t>スキルアップ講座</w:t>
                      </w:r>
                    </w:p>
                  </w:txbxContent>
                </v:textbox>
              </v:rect>
            </w:pict>
          </mc:Fallback>
        </mc:AlternateContent>
      </w:r>
      <w:r>
        <w:rPr>
          <w:b/>
          <w:noProof/>
          <w:sz w:val="24"/>
        </w:rPr>
        <mc:AlternateContent>
          <mc:Choice Requires="wps">
            <w:drawing>
              <wp:anchor distT="0" distB="0" distL="114300" distR="114300" simplePos="0" relativeHeight="251667456" behindDoc="0" locked="0" layoutInCell="1" allowOverlap="1">
                <wp:simplePos x="0" y="0"/>
                <wp:positionH relativeFrom="column">
                  <wp:posOffset>4722495</wp:posOffset>
                </wp:positionH>
                <wp:positionV relativeFrom="paragraph">
                  <wp:posOffset>-204470</wp:posOffset>
                </wp:positionV>
                <wp:extent cx="1443355" cy="238760"/>
                <wp:effectExtent l="0" t="0" r="4445" b="889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316" w:rsidRPr="00DB5C27" w:rsidRDefault="00AA0316" w:rsidP="00140927">
                            <w:pPr>
                              <w:rPr>
                                <w:rFonts w:eastAsia="ＭＳ Ｐゴシック"/>
                                <w:b/>
                                <w:sz w:val="20"/>
                              </w:rPr>
                            </w:pPr>
                            <w:r w:rsidRPr="00DB5C27">
                              <w:rPr>
                                <w:rFonts w:eastAsia="ＭＳ Ｐゴシック" w:hint="eastAsia"/>
                                <w:b/>
                                <w:sz w:val="20"/>
                              </w:rPr>
                              <w:t>長野県佐久技術専門校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371.85pt;margin-top:-16.1pt;width:113.65pt;height: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U1hgIAABUFAAAOAAAAZHJzL2Uyb0RvYy54bWysVNuO0zAQfUfiHyy/d3Np2iZR09V2lyKk&#10;5SLt8gFu7DQWjm1st8mC+HfGTlvKAhJC5MHxZXzmzMwZL6+HTqADM5YrWeHkKsaIyVpRLncV/vi4&#10;meQYWUckJUJJVuEnZvH16uWLZa9LlqpWCcoMAhBpy15XuHVOl1Fk65Z1xF4pzSQcNsp0xMHS7CJq&#10;SA/onYjSOJ5HvTJUG1Uza2H3bjzEq4DfNKx275vGModEhYGbC6MJ49aP0WpJyp0huuX1kQb5BxYd&#10;4RKcnqHuiCNob/gvUB2vjbKqcVe16iLVNLxmIQaIJomfRfPQEs1CLJAcq89psv8Ptn53+GAQp1A7&#10;SI8kHdTokQ0OrdWAcp+eXtsSrB402LkBtsE0hGr1vao/WSTVbUvkjt0Yo/qWEQr0En8zurg64lgP&#10;su3fKgpuyN6pADQ0pvO5g2wgQAceT+fSeCq1d5ll0+lshlENZ+k0X8xD7SJSnm5rY91rpjrkJxU2&#10;UPqATg731nk2pDyZeGdWCU43XIiwMLvtrTDoQEAmm/CFAJ6ZCemNpfLXRsRxB0iCD3/m6Yayfy2S&#10;NIvXaTHZzPPFJNtks0mxiPNJnBTrYh5nRXa3+eYJJlnZckqZvOeSnSSYZH9X4mMzjOIJIkR9hYtZ&#10;OhtL9Mcg4/D9LsiOO+hIwbsK52cjUvrCvpIUwialI1yM8+hn+iHLkIPTP2QlyMBXftSAG7ZDEFx6&#10;UtdW0SfQhVFQNig+vCYwaZX5glEPnVlh+3lPDMNIvJGgrUWWFiAEFxZ5XsAVc3mwvTggsgagCjuM&#10;xumtG5t/rw3fteBn1LJUN6DGhgeheNmOnI4aht4LER3fCd/cl+tg9eM1W30HAAD//wMAUEsDBBQA&#10;BgAIAAAAIQBPqfbQ3wAAAAkBAAAPAAAAZHJzL2Rvd25yZXYueG1sTI9BT8JAEIXvJv6HzZh4gy0F&#10;LdZuCZIYwxE0npfu2Fa6s013oYu/3vGEx8l8ee97xSraTpxx8K0jBbNpAgKpcqalWsHH++tkCcIH&#10;TUZ3jlDBBT2sytubQufGjbTD8z7UgkPI51pBE0KfS+mrBq32U9cj8e/LDVYHPodamkGPHG47mSbJ&#10;o7S6JW5odI+bBqvj/mQVbD/x8rbU3a7ffB/Hn1i/bNcmKnV/F9fPIALGcIXhT5/VoWSngzuR8aJT&#10;kC3mGaMKJvM0BcHEUzbjdQcFDwuQZSH/Lyh/AQAA//8DAFBLAQItABQABgAIAAAAIQC2gziS/gAA&#10;AOEBAAATAAAAAAAAAAAAAAAAAAAAAABbQ29udGVudF9UeXBlc10ueG1sUEsBAi0AFAAGAAgAAAAh&#10;ADj9If/WAAAAlAEAAAsAAAAAAAAAAAAAAAAALwEAAF9yZWxzLy5yZWxzUEsBAi0AFAAGAAgAAAAh&#10;AEzHpTWGAgAAFQUAAA4AAAAAAAAAAAAAAAAALgIAAGRycy9lMm9Eb2MueG1sUEsBAi0AFAAGAAgA&#10;AAAhAE+p9tDfAAAACQEAAA8AAAAAAAAAAAAAAAAA4AQAAGRycy9kb3ducmV2LnhtbFBLBQYAAAAA&#10;BAAEAPMAAADsBQAAAAA=&#10;" stroked="f">
                <v:textbox inset="5.85pt,.7pt,5.85pt,.7pt">
                  <w:txbxContent>
                    <w:p w:rsidR="00AA0316" w:rsidRPr="00DB5C27" w:rsidRDefault="00AA0316" w:rsidP="00140927">
                      <w:pPr>
                        <w:rPr>
                          <w:rFonts w:eastAsia="ＭＳ Ｐゴシック"/>
                          <w:b/>
                          <w:sz w:val="20"/>
                        </w:rPr>
                      </w:pPr>
                      <w:r w:rsidRPr="00DB5C27">
                        <w:rPr>
                          <w:rFonts w:eastAsia="ＭＳ Ｐゴシック" w:hint="eastAsia"/>
                          <w:b/>
                          <w:sz w:val="20"/>
                        </w:rPr>
                        <w:t>長野県佐久技術専門校</w:t>
                      </w:r>
                    </w:p>
                  </w:txbxContent>
                </v:textbox>
              </v:shape>
            </w:pict>
          </mc:Fallback>
        </mc:AlternateContent>
      </w:r>
      <w:r>
        <w:rPr>
          <w:b/>
          <w:noProof/>
          <w:sz w:val="24"/>
        </w:rPr>
        <mc:AlternateContent>
          <mc:Choice Requires="wps">
            <w:drawing>
              <wp:anchor distT="0" distB="0" distL="114300" distR="114300" simplePos="0" relativeHeight="251668480" behindDoc="0" locked="0" layoutInCell="1" allowOverlap="1">
                <wp:simplePos x="0" y="0"/>
                <wp:positionH relativeFrom="column">
                  <wp:posOffset>48895</wp:posOffset>
                </wp:positionH>
                <wp:positionV relativeFrom="paragraph">
                  <wp:posOffset>49530</wp:posOffset>
                </wp:positionV>
                <wp:extent cx="6113145" cy="508000"/>
                <wp:effectExtent l="0" t="0" r="1905" b="6350"/>
                <wp:wrapNone/>
                <wp:docPr id="9" name="Rectangle 9" descr="製造分野における改善の手法と考え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508000"/>
                        </a:xfrm>
                        <a:prstGeom prst="rect">
                          <a:avLst/>
                        </a:prstGeom>
                        <a:gradFill rotWithShape="1">
                          <a:gsLst>
                            <a:gs pos="0">
                              <a:srgbClr val="99FF33"/>
                            </a:gs>
                            <a:gs pos="50000">
                              <a:srgbClr val="FFFF00"/>
                            </a:gs>
                            <a:gs pos="100000">
                              <a:srgbClr val="99FF33"/>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316" w:rsidRPr="00E377C9" w:rsidRDefault="00AA0316" w:rsidP="00975943">
                            <w:pPr>
                              <w:jc w:val="center"/>
                              <w:rPr>
                                <w:rFonts w:eastAsia="ＭＳ Ｐゴシック"/>
                                <w:b/>
                                <w:color w:val="0000CC"/>
                                <w:sz w:val="42"/>
                                <w:szCs w:val="42"/>
                              </w:rPr>
                            </w:pPr>
                            <w:r w:rsidRPr="00E860CF">
                              <w:rPr>
                                <w:rFonts w:eastAsia="ＭＳ Ｐゴシック" w:hint="eastAsia"/>
                                <w:b/>
                                <w:color w:val="0000CC"/>
                                <w:sz w:val="42"/>
                                <w:szCs w:val="42"/>
                              </w:rPr>
                              <w:t>新入社員</w:t>
                            </w:r>
                            <w:r>
                              <w:rPr>
                                <w:rFonts w:eastAsia="ＭＳ Ｐゴシック" w:hint="eastAsia"/>
                                <w:b/>
                                <w:color w:val="0000CC"/>
                                <w:sz w:val="42"/>
                                <w:szCs w:val="42"/>
                              </w:rPr>
                              <w:t>向け</w:t>
                            </w:r>
                            <w:r w:rsidRPr="00E377C9">
                              <w:rPr>
                                <w:rFonts w:eastAsia="ＭＳ Ｐゴシック" w:hint="eastAsia"/>
                                <w:b/>
                                <w:color w:val="0000CC"/>
                                <w:sz w:val="42"/>
                                <w:szCs w:val="42"/>
                              </w:rPr>
                              <w:t>フォローアップ</w:t>
                            </w:r>
                            <w:r>
                              <w:rPr>
                                <w:rFonts w:eastAsia="ＭＳ Ｐゴシック" w:hint="eastAsia"/>
                                <w:b/>
                                <w:color w:val="0000CC"/>
                                <w:sz w:val="42"/>
                                <w:szCs w:val="42"/>
                              </w:rPr>
                              <w:t>（</w:t>
                            </w:r>
                            <w:r w:rsidR="00F800C6">
                              <w:rPr>
                                <w:rFonts w:eastAsia="ＭＳ Ｐゴシック" w:hint="eastAsia"/>
                                <w:b/>
                                <w:color w:val="0000CC"/>
                                <w:sz w:val="42"/>
                                <w:szCs w:val="42"/>
                              </w:rPr>
                              <w:t>入社</w:t>
                            </w:r>
                            <w:r w:rsidR="0066672A">
                              <w:rPr>
                                <w:rFonts w:eastAsia="ＭＳ Ｐゴシック" w:hint="eastAsia"/>
                                <w:b/>
                                <w:color w:val="0000CC"/>
                                <w:sz w:val="42"/>
                                <w:szCs w:val="42"/>
                              </w:rPr>
                              <w:t>３か</w:t>
                            </w:r>
                            <w:r>
                              <w:rPr>
                                <w:rFonts w:eastAsia="ＭＳ Ｐゴシック" w:hint="eastAsia"/>
                                <w:b/>
                                <w:color w:val="0000CC"/>
                                <w:sz w:val="42"/>
                                <w:szCs w:val="42"/>
                              </w:rPr>
                              <w:t>月）</w:t>
                            </w:r>
                            <w:r w:rsidRPr="00E377C9">
                              <w:rPr>
                                <w:rFonts w:eastAsia="ＭＳ Ｐゴシック" w:hint="eastAsia"/>
                                <w:b/>
                                <w:color w:val="0000CC"/>
                                <w:sz w:val="42"/>
                                <w:szCs w:val="42"/>
                              </w:rPr>
                              <w:t>講座</w:t>
                            </w:r>
                          </w:p>
                          <w:p w:rsidR="00AA0316" w:rsidRPr="00CD6EB5" w:rsidRDefault="00AA0316" w:rsidP="00140927">
                            <w:pPr>
                              <w:jc w:val="center"/>
                              <w:rPr>
                                <w:rFonts w:eastAsia="ＭＳ Ｐゴシック"/>
                                <w:b/>
                                <w:outline/>
                                <w:color w:val="BFBFBF" w:themeColor="background1" w:themeShade="BF"/>
                                <w:sz w:val="40"/>
                                <w:szCs w:val="40"/>
                                <w14:textOutline w14:w="9525" w14:cap="flat" w14:cmpd="sng" w14:algn="ctr">
                                  <w14:solidFill>
                                    <w14:schemeClr w14:val="bg1">
                                      <w14:lumMod w14:val="75000"/>
                                    </w14:schemeClr>
                                  </w14:solidFill>
                                  <w14:prstDash w14:val="solid"/>
                                  <w14:round/>
                                </w14:textOutline>
                                <w14:textFill>
                                  <w14:noFill/>
                                </w14:textFill>
                              </w:rPr>
                            </w:pPr>
                          </w:p>
                          <w:p w:rsidR="00AA0316" w:rsidRPr="00CD6EB5" w:rsidRDefault="00AA0316" w:rsidP="00140927">
                            <w:pPr>
                              <w:jc w:val="center"/>
                              <w:rPr>
                                <w:rFonts w:eastAsia="ＭＳ Ｐゴシック"/>
                                <w:b/>
                                <w:outline/>
                                <w:color w:val="BFBFBF" w:themeColor="background1" w:themeShade="BF"/>
                                <w:sz w:val="40"/>
                                <w:szCs w:val="40"/>
                                <w14:textOutline w14:w="9525" w14:cap="flat" w14:cmpd="sng" w14:algn="ctr">
                                  <w14:solidFill>
                                    <w14:schemeClr w14:val="bg1">
                                      <w14:lumMod w14:val="75000"/>
                                    </w14:schemeClr>
                                  </w14:solidFill>
                                  <w14:prstDash w14:val="solid"/>
                                  <w14:round/>
                                </w14:textOutline>
                                <w14:textFill>
                                  <w14:noFill/>
                                </w14:textFill>
                              </w:rPr>
                            </w:pPr>
                          </w:p>
                          <w:p w:rsidR="00AA0316" w:rsidRPr="00CD6EB5" w:rsidRDefault="00AA0316" w:rsidP="00140927">
                            <w:pPr>
                              <w:jc w:val="center"/>
                              <w:rPr>
                                <w:rFonts w:eastAsia="ＭＳ Ｐゴシック"/>
                                <w:b/>
                                <w:outline/>
                                <w:color w:val="BFBFBF" w:themeColor="background1" w:themeShade="BF"/>
                                <w:sz w:val="40"/>
                                <w:szCs w:val="40"/>
                                <w14:textOutline w14:w="9525" w14:cap="flat" w14:cmpd="sng" w14:algn="ctr">
                                  <w14:solidFill>
                                    <w14:schemeClr w14:val="bg1">
                                      <w14:lumMod w14:val="75000"/>
                                    </w14:schemeClr>
                                  </w14:solidFill>
                                  <w14:prstDash w14:val="solid"/>
                                  <w14:round/>
                                </w14:textOutline>
                                <w14:textFill>
                                  <w14:noFill/>
                                </w14:textFill>
                              </w:rPr>
                            </w:pPr>
                          </w:p>
                          <w:p w:rsidR="00AA0316" w:rsidRPr="00CD6EB5" w:rsidRDefault="00AA0316" w:rsidP="00140927">
                            <w:pPr>
                              <w:jc w:val="center"/>
                              <w:rPr>
                                <w:rFonts w:eastAsia="ＭＳ Ｐゴシック"/>
                                <w:b/>
                                <w:outline/>
                                <w:color w:val="BFBFBF" w:themeColor="background1" w:themeShade="BF"/>
                                <w:sz w:val="44"/>
                                <w:szCs w:val="44"/>
                                <w14:textOutline w14:w="9525" w14:cap="flat" w14:cmpd="sng" w14:algn="ctr">
                                  <w14:solidFill>
                                    <w14:schemeClr w14:val="bg1">
                                      <w14:lumMod w14:val="75000"/>
                                    </w14:schemeClr>
                                  </w14:solidFill>
                                  <w14:prstDash w14:val="solid"/>
                                  <w14:round/>
                                </w14:textOutline>
                                <w14:textFill>
                                  <w14:noFill/>
                                </w14:textFil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alt="製造分野における改善の手法と考え方" style="position:absolute;left:0;text-align:left;margin-left:3.85pt;margin-top:3.9pt;width:481.35pt;height:4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sJQMAAAQGAAAOAAAAZHJzL2Uyb0RvYy54bWysVE1v00AQvSPxH1Z7T22nThpbdat+EIRU&#10;oKIgzht7Ha+wd83utk5BSA0gKFRCQoKekbggIXHh1AO/JmrV/gtm10ma0B4Qwof1fs3svDdvZnl1&#10;UORoj0rFBI+wt+BiRHksEsb7EX70sNvoYKQ04QnJBacR3qcKr67cvLFclSFtikzkCZUInHAVVmWE&#10;M63L0HFUnNGCqAVRUg6HqZAF0bCUfSeRpALvRe40XbftVEImpRQxVQp2N+tDvGL9pymN9f00VVSj&#10;PMIQm7ajtGPPjM7KMgn7kpQZi8dhkH+IoiCMw6NTV5tEE7Qr2RVXBYulUCLVC7EoHJGmLKYWA6Dx&#10;3D/Q7GSkpBYLkKPKKU3q/7mN7+1tS8SSCAcYcVJAih4AaYT3c4pgK6EqBrrOv/66OPhyevjm4u2H&#10;0fD7aPh+NPw4enl09unk9Pj1aPjj7N3R2c/Po+G384NXo+Hh2fGJobYqVQgv7JTb0pCjyi0RP1GI&#10;i40MXqBrUooqoyQBQJ6578wZmIUCU9Sr7ooEIiO7WliWB6ksjEPgDw1sMvenyaQDjWLYbHveoue3&#10;MIrhrOV2XNdm2yHhxLqUSt+mokBmEmEJuK13sreltImGhJMr49QmXZbnSAr9mOnMZscEbg8V2NQT&#10;VArA49ptJfu9jVyiPQL6C4Jud3HR4gShqNnbLYjuGosufNOw5y08Y3GNyZVHAEV/ElzOOALigQ+/&#10;NkcqJjmF7Nf0W/1akCa4nJuRCwO6pqPeAYbHYA3XVuXPA6/pu+vNoNFtd5YaftdvNYIlt9NwvWA9&#10;aLt+4G92XxhKPD/MWJJQvsU4nVSc5/+dose1X9eKrTlUAa+tZqtmW+RsGv0c9RbtJP9q9lrBNDSg&#10;nBURNhKp2SahUeUtngBsEmrC8nruzIdvJQIcTP6WFathI9ta/nrQG9j6sok3ku6JZB9EDSqyyoXm&#10;CZNMyGcYVdCIIqye7hJJMcrvcBDSkt8MQMXaLjqdALqYnD3ozRwQHoOjCGsMaTbTDV33ut1Ssn4G&#10;79Rq5WINSillVuWXMY0LEFqNRTRui6aXza7trcvmvfIbAAD//wMAUEsDBBQABgAIAAAAIQDNOPLI&#10;2wAAAAYBAAAPAAAAZHJzL2Rvd25yZXYueG1sTI7BTsMwEETvSPyDtUjcqANFxIQ4FUIqF8qhaaVe&#10;N/GSRMR2FDtN+HuWEz2NdmY0+/LNYntxpjF03mm4XyUgyNXedK7RcDxs7xSIENEZ7L0jDT8UYFNc&#10;X+WYGT+7PZ3L2AgecSFDDW2MQyZlqFuyGFZ+IMfZlx8tRj7HRpoRZx63vXxIkidpsXP8ocWB3lqq&#10;v8vJaqh27+vDqVSf40Trarv7UMcZlda3N8vrC4hIS/wvwx8+o0PBTJWfnAmi15CmXGRhfk6f0+QR&#10;RKVBsSGLXF7iF78AAAD//wMAUEsBAi0AFAAGAAgAAAAhALaDOJL+AAAA4QEAABMAAAAAAAAAAAAA&#10;AAAAAAAAAFtDb250ZW50X1R5cGVzXS54bWxQSwECLQAUAAYACAAAACEAOP0h/9YAAACUAQAACwAA&#10;AAAAAAAAAAAAAAAvAQAAX3JlbHMvLnJlbHNQSwECLQAUAAYACAAAACEAqvwq7CUDAAAEBgAADgAA&#10;AAAAAAAAAAAAAAAuAgAAZHJzL2Uyb0RvYy54bWxQSwECLQAUAAYACAAAACEAzTjyyNsAAAAGAQAA&#10;DwAAAAAAAAAAAAAAAAB/BQAAZHJzL2Rvd25yZXYueG1sUEsFBgAAAAAEAAQA8wAAAIcGAAAAAA==&#10;" fillcolor="#9f3" stroked="f">
                <v:fill color2="yellow" rotate="t" focus="50%" type="gradient"/>
                <v:textbox inset="5.85pt,.7pt,5.85pt,.7pt">
                  <w:txbxContent>
                    <w:p w:rsidR="00AA0316" w:rsidRPr="00E377C9" w:rsidRDefault="00AA0316" w:rsidP="00975943">
                      <w:pPr>
                        <w:jc w:val="center"/>
                        <w:rPr>
                          <w:rFonts w:eastAsia="ＭＳ Ｐゴシック"/>
                          <w:b/>
                          <w:color w:val="0000CC"/>
                          <w:sz w:val="42"/>
                          <w:szCs w:val="42"/>
                        </w:rPr>
                      </w:pPr>
                      <w:r w:rsidRPr="00E860CF">
                        <w:rPr>
                          <w:rFonts w:eastAsia="ＭＳ Ｐゴシック" w:hint="eastAsia"/>
                          <w:b/>
                          <w:color w:val="0000CC"/>
                          <w:sz w:val="42"/>
                          <w:szCs w:val="42"/>
                        </w:rPr>
                        <w:t>新入社員</w:t>
                      </w:r>
                      <w:r>
                        <w:rPr>
                          <w:rFonts w:eastAsia="ＭＳ Ｐゴシック" w:hint="eastAsia"/>
                          <w:b/>
                          <w:color w:val="0000CC"/>
                          <w:sz w:val="42"/>
                          <w:szCs w:val="42"/>
                        </w:rPr>
                        <w:t>向け</w:t>
                      </w:r>
                      <w:r w:rsidRPr="00E377C9">
                        <w:rPr>
                          <w:rFonts w:eastAsia="ＭＳ Ｐゴシック" w:hint="eastAsia"/>
                          <w:b/>
                          <w:color w:val="0000CC"/>
                          <w:sz w:val="42"/>
                          <w:szCs w:val="42"/>
                        </w:rPr>
                        <w:t>フォローアップ</w:t>
                      </w:r>
                      <w:r>
                        <w:rPr>
                          <w:rFonts w:eastAsia="ＭＳ Ｐゴシック" w:hint="eastAsia"/>
                          <w:b/>
                          <w:color w:val="0000CC"/>
                          <w:sz w:val="42"/>
                          <w:szCs w:val="42"/>
                        </w:rPr>
                        <w:t>（</w:t>
                      </w:r>
                      <w:r w:rsidR="00F800C6">
                        <w:rPr>
                          <w:rFonts w:eastAsia="ＭＳ Ｐゴシック" w:hint="eastAsia"/>
                          <w:b/>
                          <w:color w:val="0000CC"/>
                          <w:sz w:val="42"/>
                          <w:szCs w:val="42"/>
                        </w:rPr>
                        <w:t>入社</w:t>
                      </w:r>
                      <w:r w:rsidR="0066672A">
                        <w:rPr>
                          <w:rFonts w:eastAsia="ＭＳ Ｐゴシック" w:hint="eastAsia"/>
                          <w:b/>
                          <w:color w:val="0000CC"/>
                          <w:sz w:val="42"/>
                          <w:szCs w:val="42"/>
                        </w:rPr>
                        <w:t>３か</w:t>
                      </w:r>
                      <w:r>
                        <w:rPr>
                          <w:rFonts w:eastAsia="ＭＳ Ｐゴシック" w:hint="eastAsia"/>
                          <w:b/>
                          <w:color w:val="0000CC"/>
                          <w:sz w:val="42"/>
                          <w:szCs w:val="42"/>
                        </w:rPr>
                        <w:t>月）</w:t>
                      </w:r>
                      <w:r w:rsidRPr="00E377C9">
                        <w:rPr>
                          <w:rFonts w:eastAsia="ＭＳ Ｐゴシック" w:hint="eastAsia"/>
                          <w:b/>
                          <w:color w:val="0000CC"/>
                          <w:sz w:val="42"/>
                          <w:szCs w:val="42"/>
                        </w:rPr>
                        <w:t>講座</w:t>
                      </w:r>
                    </w:p>
                    <w:p w:rsidR="00AA0316" w:rsidRPr="00CD6EB5" w:rsidRDefault="00AA0316" w:rsidP="00140927">
                      <w:pPr>
                        <w:jc w:val="center"/>
                        <w:rPr>
                          <w:rFonts w:eastAsia="ＭＳ Ｐゴシック"/>
                          <w:b/>
                          <w:outline/>
                          <w:color w:val="BFBFBF" w:themeColor="background1" w:themeShade="BF"/>
                          <w:sz w:val="40"/>
                          <w:szCs w:val="40"/>
                          <w14:textOutline w14:w="9525" w14:cap="flat" w14:cmpd="sng" w14:algn="ctr">
                            <w14:solidFill>
                              <w14:schemeClr w14:val="bg1">
                                <w14:lumMod w14:val="75000"/>
                              </w14:schemeClr>
                            </w14:solidFill>
                            <w14:prstDash w14:val="solid"/>
                            <w14:round/>
                          </w14:textOutline>
                          <w14:textFill>
                            <w14:noFill/>
                          </w14:textFill>
                        </w:rPr>
                      </w:pPr>
                    </w:p>
                    <w:p w:rsidR="00AA0316" w:rsidRPr="00CD6EB5" w:rsidRDefault="00AA0316" w:rsidP="00140927">
                      <w:pPr>
                        <w:jc w:val="center"/>
                        <w:rPr>
                          <w:rFonts w:eastAsia="ＭＳ Ｐゴシック"/>
                          <w:b/>
                          <w:outline/>
                          <w:color w:val="BFBFBF" w:themeColor="background1" w:themeShade="BF"/>
                          <w:sz w:val="40"/>
                          <w:szCs w:val="40"/>
                          <w14:textOutline w14:w="9525" w14:cap="flat" w14:cmpd="sng" w14:algn="ctr">
                            <w14:solidFill>
                              <w14:schemeClr w14:val="bg1">
                                <w14:lumMod w14:val="75000"/>
                              </w14:schemeClr>
                            </w14:solidFill>
                            <w14:prstDash w14:val="solid"/>
                            <w14:round/>
                          </w14:textOutline>
                          <w14:textFill>
                            <w14:noFill/>
                          </w14:textFill>
                        </w:rPr>
                      </w:pPr>
                    </w:p>
                    <w:p w:rsidR="00AA0316" w:rsidRPr="00CD6EB5" w:rsidRDefault="00AA0316" w:rsidP="00140927">
                      <w:pPr>
                        <w:jc w:val="center"/>
                        <w:rPr>
                          <w:rFonts w:eastAsia="ＭＳ Ｐゴシック"/>
                          <w:b/>
                          <w:outline/>
                          <w:color w:val="BFBFBF" w:themeColor="background1" w:themeShade="BF"/>
                          <w:sz w:val="40"/>
                          <w:szCs w:val="40"/>
                          <w14:textOutline w14:w="9525" w14:cap="flat" w14:cmpd="sng" w14:algn="ctr">
                            <w14:solidFill>
                              <w14:schemeClr w14:val="bg1">
                                <w14:lumMod w14:val="75000"/>
                              </w14:schemeClr>
                            </w14:solidFill>
                            <w14:prstDash w14:val="solid"/>
                            <w14:round/>
                          </w14:textOutline>
                          <w14:textFill>
                            <w14:noFill/>
                          </w14:textFill>
                        </w:rPr>
                      </w:pPr>
                    </w:p>
                    <w:p w:rsidR="00AA0316" w:rsidRPr="00CD6EB5" w:rsidRDefault="00AA0316" w:rsidP="00140927">
                      <w:pPr>
                        <w:jc w:val="center"/>
                        <w:rPr>
                          <w:rFonts w:eastAsia="ＭＳ Ｐゴシック"/>
                          <w:b/>
                          <w:outline/>
                          <w:color w:val="BFBFBF" w:themeColor="background1" w:themeShade="BF"/>
                          <w:sz w:val="44"/>
                          <w:szCs w:val="44"/>
                          <w14:textOutline w14:w="9525" w14:cap="flat" w14:cmpd="sng" w14:algn="ctr">
                            <w14:solidFill>
                              <w14:schemeClr w14:val="bg1">
                                <w14:lumMod w14:val="75000"/>
                              </w14:schemeClr>
                            </w14:solidFill>
                            <w14:prstDash w14:val="solid"/>
                            <w14:round/>
                          </w14:textOutline>
                          <w14:textFill>
                            <w14:noFill/>
                          </w14:textFill>
                        </w:rPr>
                      </w:pPr>
                    </w:p>
                  </w:txbxContent>
                </v:textbox>
              </v:rect>
            </w:pict>
          </mc:Fallback>
        </mc:AlternateContent>
      </w:r>
    </w:p>
    <w:p w:rsidR="00140927" w:rsidRDefault="00140927" w:rsidP="00140927">
      <w:pPr>
        <w:spacing w:line="280" w:lineRule="exact"/>
        <w:ind w:left="1200" w:hangingChars="498" w:hanging="1200"/>
        <w:rPr>
          <w:b/>
          <w:sz w:val="24"/>
        </w:rPr>
      </w:pPr>
    </w:p>
    <w:p w:rsidR="00140927" w:rsidRDefault="00140927" w:rsidP="00140927">
      <w:pPr>
        <w:spacing w:line="280" w:lineRule="exact"/>
        <w:ind w:left="1200" w:hangingChars="498" w:hanging="1200"/>
        <w:rPr>
          <w:b/>
          <w:sz w:val="24"/>
        </w:rPr>
      </w:pPr>
    </w:p>
    <w:p w:rsidR="00140927" w:rsidRDefault="00CD6EB5" w:rsidP="00140927">
      <w:pPr>
        <w:spacing w:line="280" w:lineRule="exact"/>
        <w:ind w:left="1200" w:hangingChars="498" w:hanging="1200"/>
        <w:rPr>
          <w:b/>
          <w:sz w:val="24"/>
        </w:rPr>
      </w:pPr>
      <w:r>
        <w:rPr>
          <w:b/>
          <w:noProof/>
          <w:sz w:val="24"/>
        </w:rPr>
        <mc:AlternateContent>
          <mc:Choice Requires="wps">
            <w:drawing>
              <wp:anchor distT="0" distB="0" distL="114300" distR="114300" simplePos="0" relativeHeight="251660288" behindDoc="0" locked="0" layoutInCell="1" allowOverlap="1">
                <wp:simplePos x="0" y="0"/>
                <wp:positionH relativeFrom="column">
                  <wp:posOffset>88900</wp:posOffset>
                </wp:positionH>
                <wp:positionV relativeFrom="paragraph">
                  <wp:posOffset>67310</wp:posOffset>
                </wp:positionV>
                <wp:extent cx="6073140" cy="2153920"/>
                <wp:effectExtent l="19050" t="19050" r="22860" b="1778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3140" cy="2153920"/>
                        </a:xfrm>
                        <a:prstGeom prst="rect">
                          <a:avLst/>
                        </a:prstGeom>
                        <a:solidFill>
                          <a:srgbClr val="EAF1DD"/>
                        </a:solidFill>
                        <a:ln w="38100" cmpd="dbl">
                          <a:solidFill>
                            <a:srgbClr val="000000"/>
                          </a:solidFill>
                          <a:miter lim="800000"/>
                          <a:headEnd/>
                          <a:tailEnd/>
                        </a:ln>
                      </wps:spPr>
                      <wps:txbx>
                        <w:txbxContent>
                          <w:p w:rsidR="00AA0316" w:rsidRPr="00A3264C" w:rsidRDefault="00AA0316" w:rsidP="00B7287C">
                            <w:pPr>
                              <w:rPr>
                                <w:color w:val="000000" w:themeColor="text1"/>
                                <w:sz w:val="20"/>
                                <w:szCs w:val="20"/>
                              </w:rPr>
                            </w:pPr>
                            <w:r>
                              <w:rPr>
                                <w:rFonts w:hint="eastAsia"/>
                                <w:sz w:val="20"/>
                                <w:szCs w:val="20"/>
                              </w:rPr>
                              <w:t xml:space="preserve">　</w:t>
                            </w:r>
                            <w:r w:rsidRPr="00A3264C">
                              <w:rPr>
                                <w:rFonts w:hint="eastAsia"/>
                                <w:color w:val="000000" w:themeColor="text1"/>
                                <w:sz w:val="20"/>
                                <w:szCs w:val="20"/>
                              </w:rPr>
                              <w:t>新入社員の方々も、４月の入社から数カ月が過ぎ職場の戦力となって活躍されつつあることと思います。企業の生き残りという厳しい経営環境の中、職場環境も難しくなっていると思います。とりわけ新入社員のみな様には職場の人間関係や仕事も試行錯誤の毎日かと思います。</w:t>
                            </w:r>
                          </w:p>
                          <w:p w:rsidR="00AA0316" w:rsidRPr="00A3264C" w:rsidRDefault="0066672A" w:rsidP="00B7287C">
                            <w:pPr>
                              <w:rPr>
                                <w:color w:val="000000" w:themeColor="text1"/>
                                <w:szCs w:val="21"/>
                              </w:rPr>
                            </w:pPr>
                            <w:r>
                              <w:rPr>
                                <w:rFonts w:hint="eastAsia"/>
                                <w:color w:val="000000" w:themeColor="text1"/>
                                <w:sz w:val="20"/>
                                <w:szCs w:val="20"/>
                              </w:rPr>
                              <w:t xml:space="preserve">　今セミナーは、入社３か月後、６か</w:t>
                            </w:r>
                            <w:r w:rsidR="00AA0316" w:rsidRPr="00A3264C">
                              <w:rPr>
                                <w:rFonts w:hint="eastAsia"/>
                                <w:color w:val="000000" w:themeColor="text1"/>
                                <w:sz w:val="20"/>
                                <w:szCs w:val="20"/>
                              </w:rPr>
                              <w:t>月後と２回シリーズで行ないます。職場の周囲の方々（上司や同僚）と良好な関係をつくりながら仕事をしていくことを目的とした、コミュニケーションの基礎を学んでいきます。自分を知り、相手を知る（ここでは人のコミュニケーションスタイルを４つのタイプ分類します）ことで上手なコミュニケーションが生まれます。今回は、</w:t>
                            </w:r>
                            <w:r w:rsidR="0057574A" w:rsidRPr="00A3264C">
                              <w:rPr>
                                <w:rFonts w:hint="eastAsia"/>
                                <w:color w:val="000000" w:themeColor="text1"/>
                                <w:sz w:val="20"/>
                                <w:szCs w:val="20"/>
                              </w:rPr>
                              <w:t>特に自分がどんなストレスを抱え、それにどのように向き合っていくかなども学びます。明日からの仕事の</w:t>
                            </w:r>
                            <w:r w:rsidR="00AA0316" w:rsidRPr="00A3264C">
                              <w:rPr>
                                <w:rFonts w:hint="eastAsia"/>
                                <w:color w:val="000000" w:themeColor="text1"/>
                                <w:sz w:val="20"/>
                                <w:szCs w:val="20"/>
                              </w:rPr>
                              <w:t>モチベーション</w:t>
                            </w:r>
                            <w:r w:rsidR="0057574A" w:rsidRPr="00A3264C">
                              <w:rPr>
                                <w:rFonts w:hint="eastAsia"/>
                                <w:color w:val="000000" w:themeColor="text1"/>
                                <w:sz w:val="20"/>
                                <w:szCs w:val="20"/>
                              </w:rPr>
                              <w:t>アップにつながりますので、沢山の方のご参加をお待ちしております</w:t>
                            </w:r>
                            <w:r w:rsidR="00AA0316" w:rsidRPr="00A3264C">
                              <w:rPr>
                                <w:rFonts w:hint="eastAsia"/>
                                <w:color w:val="000000" w:themeColor="text1"/>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7pt;margin-top:5.3pt;width:478.2pt;height:16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ptNQIAAFkEAAAOAAAAZHJzL2Uyb0RvYy54bWysVMtu2zAQvBfoPxC8N3rkZQuRgyBOigJp&#10;GzTtB1AUJRHlq0vaUvr1WVK267Q9FfWB4IrL4ezMrq+uJ63IVoCX1tS0OMkpEYbbVpq+pt++3r9b&#10;UOIDMy1T1oiaPgtPr1dv31yNrhKlHaxqBRAEMb4aXU2HEFyVZZ4PQjN/Yp0weNhZ0CxgCH3WAhsR&#10;XauszPOLbLTQOrBceI9f1/MhXSX8rhM8fO46LwJRNUVuIa2Q1iau2eqKVT0wN0i+o8H+gYVm0uCj&#10;B6g1C4xsQP4BpSUH620XTrjVme06yUWqAasp8t+qeRqYE6kWFMe7g0z+/8HyT9tHILKtKRplmEaL&#10;vqBozPRKkDLKMzpfYdaTe4RYoHcPln/3xNjbAbPEDYAdB8FaJFXE/OzVhRh4vEqa8aNtEZ1tgk1K&#10;TR3oCIgakCkZ8nwwREyBcPx4kV+eFmfoG8ezsjg/XZbJsoxV++sOfHgvrCZxU1NA8gmebR98iHRY&#10;tU9J9K2S7b1UKgXQN7cKyJZhd9zd3BfrdaoAqzxOU4aMNT1dFHlkoh2K1TYqvfIqzx/D5en3Nzgt&#10;A7a8kho1PySxKmp4Z9rUkIFJNe+RvjI7UaOOsx9haqZk2tneoca2z6gy2LnDcSJxM1j4ScmI3V1T&#10;/2PDQFCiPhh06vKsXJ7jOKRgsVhiYXB80BwdMMMRqKaBknl7G+YB2jiQ/YDvFEkLY2/Q204m1aPv&#10;M6cdeezfZMZu1uKAHMcp69c/wuoFAAD//wMAUEsDBBQABgAIAAAAIQCH/pxS3wAAAAkBAAAPAAAA&#10;ZHJzL2Rvd25yZXYueG1sTI/BbsIwEETvlfoP1iL1VmwgopDGQRUVSg89tLQfsMRLEhHbUexA4Ou7&#10;PbWn1WhGs2+yzWhbcaY+NN5pmE0VCHKlN42rNHx/7R5XIEJEZ7D1jjRcKcAmv7/LMDX+4j7pvI+V&#10;4BIXUtRQx9ilUoayJoth6jty7B19bzGy7CtperxwuW3lXKmltNg4/lBjR9uaytN+sBpCMeDtY7bd&#10;zU/X9+JV3oo3CgutHybjyzOISGP8C8MvPqNDzkwHPzgTRMs64SmRr1qCYH/9pBIQBw2LZL0CmWfy&#10;/4L8BwAA//8DAFBLAQItABQABgAIAAAAIQC2gziS/gAAAOEBAAATAAAAAAAAAAAAAAAAAAAAAABb&#10;Q29udGVudF9UeXBlc10ueG1sUEsBAi0AFAAGAAgAAAAhADj9If/WAAAAlAEAAAsAAAAAAAAAAAAA&#10;AAAALwEAAF9yZWxzLy5yZWxzUEsBAi0AFAAGAAgAAAAhAIzZSm01AgAAWQQAAA4AAAAAAAAAAAAA&#10;AAAALgIAAGRycy9lMm9Eb2MueG1sUEsBAi0AFAAGAAgAAAAhAIf+nFLfAAAACQEAAA8AAAAAAAAA&#10;AAAAAAAAjwQAAGRycy9kb3ducmV2LnhtbFBLBQYAAAAABAAEAPMAAACbBQAAAAA=&#10;" fillcolor="#eaf1dd" strokeweight="3pt">
                <v:stroke linestyle="thinThin"/>
                <v:textbox inset="5.85pt,.7pt,5.85pt,.7pt">
                  <w:txbxContent>
                    <w:p w:rsidR="00AA0316" w:rsidRPr="00A3264C" w:rsidRDefault="00AA0316" w:rsidP="00B7287C">
                      <w:pPr>
                        <w:rPr>
                          <w:color w:val="000000" w:themeColor="text1"/>
                          <w:sz w:val="20"/>
                          <w:szCs w:val="20"/>
                        </w:rPr>
                      </w:pPr>
                      <w:r>
                        <w:rPr>
                          <w:rFonts w:hint="eastAsia"/>
                          <w:sz w:val="20"/>
                          <w:szCs w:val="20"/>
                        </w:rPr>
                        <w:t xml:space="preserve">　</w:t>
                      </w:r>
                      <w:r w:rsidRPr="00A3264C">
                        <w:rPr>
                          <w:rFonts w:hint="eastAsia"/>
                          <w:color w:val="000000" w:themeColor="text1"/>
                          <w:sz w:val="20"/>
                          <w:szCs w:val="20"/>
                        </w:rPr>
                        <w:t>新入社員の方々も、４月の入社から数カ月が過ぎ職場の戦力となって活躍されつつあることと思います。企業の生き残りという厳しい経営環境の中、職場環境も難しくなっていると思います。とりわけ新入社員のみな様には職場の人間関係や仕事も試行錯誤の毎日かと思います。</w:t>
                      </w:r>
                    </w:p>
                    <w:p w:rsidR="00AA0316" w:rsidRPr="00A3264C" w:rsidRDefault="0066672A" w:rsidP="00B7287C">
                      <w:pPr>
                        <w:rPr>
                          <w:color w:val="000000" w:themeColor="text1"/>
                          <w:szCs w:val="21"/>
                        </w:rPr>
                      </w:pPr>
                      <w:r>
                        <w:rPr>
                          <w:rFonts w:hint="eastAsia"/>
                          <w:color w:val="000000" w:themeColor="text1"/>
                          <w:sz w:val="20"/>
                          <w:szCs w:val="20"/>
                        </w:rPr>
                        <w:t xml:space="preserve">　今セミナーは、入社３か月後、６か</w:t>
                      </w:r>
                      <w:r w:rsidR="00AA0316" w:rsidRPr="00A3264C">
                        <w:rPr>
                          <w:rFonts w:hint="eastAsia"/>
                          <w:color w:val="000000" w:themeColor="text1"/>
                          <w:sz w:val="20"/>
                          <w:szCs w:val="20"/>
                        </w:rPr>
                        <w:t>月後と２回シリーズで行ないます。職場の周囲の方々（上司や同僚）と良好な関係をつくりながら仕事をしていくことを目的とした、コミュニケーションの基礎を学んでいきます。自分を知り、相手を知る（ここでは人のコミュニケーションスタイルを４つのタイプ分類します）ことで上手なコミュニケーションが生まれます。今回は、</w:t>
                      </w:r>
                      <w:r w:rsidR="0057574A" w:rsidRPr="00A3264C">
                        <w:rPr>
                          <w:rFonts w:hint="eastAsia"/>
                          <w:color w:val="000000" w:themeColor="text1"/>
                          <w:sz w:val="20"/>
                          <w:szCs w:val="20"/>
                        </w:rPr>
                        <w:t>特に自分がどんなストレスを抱え、それにどのように向き合っていくかなども学びます。明日からの仕事の</w:t>
                      </w:r>
                      <w:r w:rsidR="00AA0316" w:rsidRPr="00A3264C">
                        <w:rPr>
                          <w:rFonts w:hint="eastAsia"/>
                          <w:color w:val="000000" w:themeColor="text1"/>
                          <w:sz w:val="20"/>
                          <w:szCs w:val="20"/>
                        </w:rPr>
                        <w:t>モチベーション</w:t>
                      </w:r>
                      <w:r w:rsidR="0057574A" w:rsidRPr="00A3264C">
                        <w:rPr>
                          <w:rFonts w:hint="eastAsia"/>
                          <w:color w:val="000000" w:themeColor="text1"/>
                          <w:sz w:val="20"/>
                          <w:szCs w:val="20"/>
                        </w:rPr>
                        <w:t>アップにつながりますので、沢山の方のご参加をお待ちしております</w:t>
                      </w:r>
                      <w:r w:rsidR="00AA0316" w:rsidRPr="00A3264C">
                        <w:rPr>
                          <w:rFonts w:hint="eastAsia"/>
                          <w:color w:val="000000" w:themeColor="text1"/>
                          <w:sz w:val="20"/>
                          <w:szCs w:val="20"/>
                        </w:rPr>
                        <w:t>。</w:t>
                      </w:r>
                    </w:p>
                  </w:txbxContent>
                </v:textbox>
              </v:rect>
            </w:pict>
          </mc:Fallback>
        </mc:AlternateContent>
      </w:r>
    </w:p>
    <w:p w:rsidR="00140927" w:rsidRDefault="00140927" w:rsidP="00140927">
      <w:pPr>
        <w:spacing w:line="280" w:lineRule="exact"/>
        <w:ind w:left="1200" w:hangingChars="498" w:hanging="1200"/>
        <w:rPr>
          <w:b/>
          <w:sz w:val="24"/>
        </w:rPr>
      </w:pPr>
    </w:p>
    <w:p w:rsidR="00140927" w:rsidRDefault="00140927" w:rsidP="00140927">
      <w:pPr>
        <w:spacing w:line="280" w:lineRule="exact"/>
        <w:ind w:left="1200" w:hangingChars="498" w:hanging="1200"/>
        <w:rPr>
          <w:b/>
          <w:sz w:val="24"/>
        </w:rPr>
      </w:pPr>
    </w:p>
    <w:p w:rsidR="00140927" w:rsidRDefault="00140927" w:rsidP="00140927">
      <w:pPr>
        <w:spacing w:line="280" w:lineRule="exact"/>
        <w:jc w:val="left"/>
        <w:rPr>
          <w:b/>
          <w:szCs w:val="21"/>
        </w:rPr>
      </w:pPr>
    </w:p>
    <w:p w:rsidR="00140927" w:rsidRDefault="00140927" w:rsidP="00140927">
      <w:pPr>
        <w:spacing w:line="280" w:lineRule="exact"/>
        <w:jc w:val="left"/>
        <w:rPr>
          <w:b/>
          <w:szCs w:val="21"/>
        </w:rPr>
      </w:pPr>
    </w:p>
    <w:p w:rsidR="00140927" w:rsidRDefault="00140927" w:rsidP="00140927">
      <w:pPr>
        <w:spacing w:line="280" w:lineRule="exact"/>
        <w:jc w:val="left"/>
        <w:rPr>
          <w:b/>
          <w:szCs w:val="21"/>
        </w:rPr>
      </w:pPr>
    </w:p>
    <w:p w:rsidR="00140927" w:rsidRDefault="00140927" w:rsidP="00140927">
      <w:pPr>
        <w:spacing w:line="280" w:lineRule="exact"/>
        <w:jc w:val="left"/>
        <w:rPr>
          <w:b/>
          <w:szCs w:val="21"/>
        </w:rPr>
      </w:pPr>
    </w:p>
    <w:p w:rsidR="00140927" w:rsidRDefault="00140927" w:rsidP="00140927">
      <w:pPr>
        <w:spacing w:line="280" w:lineRule="exact"/>
        <w:jc w:val="left"/>
        <w:rPr>
          <w:b/>
          <w:szCs w:val="21"/>
        </w:rPr>
      </w:pPr>
    </w:p>
    <w:p w:rsidR="00140927" w:rsidRDefault="00140927" w:rsidP="00140927">
      <w:pPr>
        <w:spacing w:line="280" w:lineRule="exact"/>
        <w:jc w:val="left"/>
        <w:rPr>
          <w:b/>
          <w:szCs w:val="21"/>
        </w:rPr>
      </w:pPr>
    </w:p>
    <w:p w:rsidR="00140927" w:rsidRDefault="00140927" w:rsidP="00140927">
      <w:pPr>
        <w:spacing w:line="280" w:lineRule="exact"/>
        <w:ind w:left="1050" w:hangingChars="498" w:hanging="1050"/>
        <w:rPr>
          <w:b/>
          <w:szCs w:val="21"/>
        </w:rPr>
      </w:pPr>
    </w:p>
    <w:p w:rsidR="00140927" w:rsidRDefault="00140927" w:rsidP="00140927">
      <w:pPr>
        <w:spacing w:line="280" w:lineRule="exact"/>
        <w:ind w:left="1050" w:hangingChars="498" w:hanging="1050"/>
        <w:rPr>
          <w:b/>
          <w:szCs w:val="21"/>
        </w:rPr>
      </w:pPr>
    </w:p>
    <w:p w:rsidR="00083539" w:rsidRDefault="00083539" w:rsidP="00140927">
      <w:pPr>
        <w:spacing w:line="280" w:lineRule="exact"/>
        <w:ind w:left="1050" w:hangingChars="498" w:hanging="1050"/>
        <w:rPr>
          <w:b/>
          <w:szCs w:val="21"/>
        </w:rPr>
      </w:pPr>
    </w:p>
    <w:p w:rsidR="00912E10" w:rsidRPr="009C3894" w:rsidRDefault="00CD6EB5" w:rsidP="00206B5C">
      <w:pPr>
        <w:pStyle w:val="Web"/>
        <w:shd w:val="clear" w:color="auto" w:fill="FFFFFF"/>
        <w:spacing w:after="188" w:afterAutospacing="0" w:line="240" w:lineRule="atLeast"/>
        <w:rPr>
          <w:rFonts w:asciiTheme="minorEastAsia" w:eastAsiaTheme="minorEastAsia" w:hAnsiTheme="minorEastAsia"/>
          <w:sz w:val="21"/>
          <w:szCs w:val="21"/>
        </w:rPr>
      </w:pPr>
      <w:r>
        <w:rPr>
          <w:b/>
          <w:noProof/>
          <w:szCs w:val="21"/>
          <w:u w:val="double"/>
        </w:rPr>
        <mc:AlternateContent>
          <mc:Choice Requires="wps">
            <w:drawing>
              <wp:anchor distT="0" distB="0" distL="114300" distR="114300" simplePos="0" relativeHeight="251674624" behindDoc="0" locked="0" layoutInCell="1" allowOverlap="1">
                <wp:simplePos x="0" y="0"/>
                <wp:positionH relativeFrom="column">
                  <wp:posOffset>3502025</wp:posOffset>
                </wp:positionH>
                <wp:positionV relativeFrom="paragraph">
                  <wp:posOffset>485140</wp:posOffset>
                </wp:positionV>
                <wp:extent cx="834390" cy="1089025"/>
                <wp:effectExtent l="2540" t="0" r="127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108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316" w:rsidRPr="009C3894" w:rsidRDefault="00AA0316" w:rsidP="009C3894">
                            <w:r>
                              <w:rPr>
                                <w:noProof/>
                              </w:rPr>
                              <w:drawing>
                                <wp:inline distT="0" distB="0" distL="0" distR="0">
                                  <wp:extent cx="692149" cy="1017767"/>
                                  <wp:effectExtent l="19050" t="0" r="0" b="0"/>
                                  <wp:docPr id="1" name="図 1" descr="C:\Users\N0202803\Desktop\DSC_0326\竹内_白圧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0202803\Desktop\DSC_0326\竹内_白圧縮.jpg"/>
                                          <pic:cNvPicPr>
                                            <a:picLocks noChangeAspect="1" noChangeArrowheads="1"/>
                                          </pic:cNvPicPr>
                                        </pic:nvPicPr>
                                        <pic:blipFill>
                                          <a:blip r:embed="rId8"/>
                                          <a:srcRect/>
                                          <a:stretch>
                                            <a:fillRect/>
                                          </a:stretch>
                                        </pic:blipFill>
                                        <pic:spPr bwMode="auto">
                                          <a:xfrm>
                                            <a:off x="0" y="0"/>
                                            <a:ext cx="699142" cy="102804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275.75pt;margin-top:38.2pt;width:65.7pt;height:8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fshQIAABc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G&#10;kSIdUPTAB4+u9YCyPJSnN64Cr3sDfn6AfaA5purMnaZfHFL6piVqw6+s1X3LCYPwsnAyOTk64rgA&#10;su7fawb3kK3XEWhobBdqB9VAgA40PR6pCbFQ2JyfF+clWCiYsnRepvk0XkGqw2ljnX/LdYfCpMYW&#10;qI/oZHfnfIiGVAeXcJnTUrCVkDIu7GZ9Iy3aEZDJKn579BduUgVnpcOxEXHcgSDhjmAL4Uban8os&#10;L9LrvJysLuazSbEqppNyls4naVZelxdpURa3q+8hwKyoWsEYV3dC8YMEs+LvKN43wyieKELU17ic&#10;QnViXn9MMo3f75LshIeOlKKDoh+dSBWIfaMYpE0qT4Qc58nL8GOVoQaHf6xKlEFgftSAH9ZDFFwk&#10;MEhkrdkj6MJqoA0ohtcEJq223zDqoTNr7L5uieUYyXcKtFVmRRFaOS6K6SyHhT21rE8tRFGAqrHH&#10;aJze+LH9t8aKTQs3jWpW+gr02Igoleeo9iqG7os57V+K0N6n6+j1/J4tfwAAAP//AwBQSwMEFAAG&#10;AAgAAAAhABbqPW7fAAAACgEAAA8AAABkcnMvZG93bnJldi54bWxMj8tugzAQRfeV+g/WROqmakwQ&#10;j0AZorZSq27z+IABHEDBY4SdQP6+7qpdju7RvWeK3aIHcVOT7Q0jbNYBCMW1aXpuEU7Hz5ctCOuI&#10;GxoMK4S7srArHx8Kyhsz817dDq4VvoRtTgidc2Mupa07pcmuzajYZ2czaXL+nFrZTDT7cj3IMAgS&#10;qalnv9DRqD46VV8OV41w/p6f42yuvtwp3UfJO/VpZe6IT6vl7RWEU4v7g+FX36tD6Z0qc+XGigEh&#10;jjexRxHSJALhgWQbZiAqhDBKM5BlIf+/UP4AAAD//wMAUEsBAi0AFAAGAAgAAAAhALaDOJL+AAAA&#10;4QEAABMAAAAAAAAAAAAAAAAAAAAAAFtDb250ZW50X1R5cGVzXS54bWxQSwECLQAUAAYACAAAACEA&#10;OP0h/9YAAACUAQAACwAAAAAAAAAAAAAAAAAvAQAAX3JlbHMvLnJlbHNQSwECLQAUAAYACAAAACEA&#10;ewwX7IUCAAAXBQAADgAAAAAAAAAAAAAAAAAuAgAAZHJzL2Uyb0RvYy54bWxQSwECLQAUAAYACAAA&#10;ACEAFuo9bt8AAAAKAQAADwAAAAAAAAAAAAAAAADfBAAAZHJzL2Rvd25yZXYueG1sUEsFBgAAAAAE&#10;AAQA8wAAAOsFAAAAAA==&#10;" stroked="f">
                <v:textbox>
                  <w:txbxContent>
                    <w:p w:rsidR="00AA0316" w:rsidRPr="009C3894" w:rsidRDefault="00AA0316" w:rsidP="009C3894">
                      <w:r>
                        <w:rPr>
                          <w:noProof/>
                        </w:rPr>
                        <w:drawing>
                          <wp:inline distT="0" distB="0" distL="0" distR="0">
                            <wp:extent cx="692149" cy="1017767"/>
                            <wp:effectExtent l="19050" t="0" r="0" b="0"/>
                            <wp:docPr id="1" name="図 1" descr="C:\Users\N0202803\Desktop\DSC_0326\竹内_白圧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0202803\Desktop\DSC_0326\竹内_白圧縮.jpg"/>
                                    <pic:cNvPicPr>
                                      <a:picLocks noChangeAspect="1" noChangeArrowheads="1"/>
                                    </pic:cNvPicPr>
                                  </pic:nvPicPr>
                                  <pic:blipFill>
                                    <a:blip r:embed="rId8"/>
                                    <a:srcRect/>
                                    <a:stretch>
                                      <a:fillRect/>
                                    </a:stretch>
                                  </pic:blipFill>
                                  <pic:spPr bwMode="auto">
                                    <a:xfrm>
                                      <a:off x="0" y="0"/>
                                      <a:ext cx="699142" cy="1028049"/>
                                    </a:xfrm>
                                    <a:prstGeom prst="rect">
                                      <a:avLst/>
                                    </a:prstGeom>
                                    <a:noFill/>
                                    <a:ln w="9525">
                                      <a:noFill/>
                                      <a:miter lim="800000"/>
                                      <a:headEnd/>
                                      <a:tailEnd/>
                                    </a:ln>
                                  </pic:spPr>
                                </pic:pic>
                              </a:graphicData>
                            </a:graphic>
                          </wp:inline>
                        </w:drawing>
                      </w:r>
                    </w:p>
                  </w:txbxContent>
                </v:textbox>
              </v:shape>
            </w:pict>
          </mc:Fallback>
        </mc:AlternateContent>
      </w:r>
      <w:r>
        <w:rPr>
          <w:noProof/>
          <w:color w:val="000000"/>
          <w:szCs w:val="21"/>
        </w:rPr>
        <mc:AlternateContent>
          <mc:Choice Requires="wps">
            <w:drawing>
              <wp:anchor distT="0" distB="0" distL="114300" distR="114300" simplePos="0" relativeHeight="251670528" behindDoc="0" locked="0" layoutInCell="1" allowOverlap="1">
                <wp:simplePos x="0" y="0"/>
                <wp:positionH relativeFrom="column">
                  <wp:posOffset>4241165</wp:posOffset>
                </wp:positionH>
                <wp:positionV relativeFrom="paragraph">
                  <wp:posOffset>203835</wp:posOffset>
                </wp:positionV>
                <wp:extent cx="1965325" cy="1471295"/>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147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316" w:rsidRDefault="00AA0316">
                            <w:r>
                              <w:rPr>
                                <w:noProof/>
                              </w:rPr>
                              <w:drawing>
                                <wp:inline distT="0" distB="0" distL="0" distR="0">
                                  <wp:extent cx="1782445" cy="1188385"/>
                                  <wp:effectExtent l="19050" t="0" r="8255" b="0"/>
                                  <wp:docPr id="2" name="図 1" descr="C:\スキル画像\'150126ｺｰﾁﾝｸﾞ手法を用いたコミュニケーション術講座\圧縮\DSC_0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スキル画像\'150126ｺｰﾁﾝｸﾞ手法を用いたコミュニケーション術講座\圧縮\DSC_0950.JPG"/>
                                          <pic:cNvPicPr>
                                            <a:picLocks noChangeAspect="1" noChangeArrowheads="1"/>
                                          </pic:cNvPicPr>
                                        </pic:nvPicPr>
                                        <pic:blipFill>
                                          <a:blip r:embed="rId9"/>
                                          <a:srcRect/>
                                          <a:stretch>
                                            <a:fillRect/>
                                          </a:stretch>
                                        </pic:blipFill>
                                        <pic:spPr bwMode="auto">
                                          <a:xfrm>
                                            <a:off x="0" y="0"/>
                                            <a:ext cx="1782445" cy="11883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333.95pt;margin-top:16.05pt;width:154.75pt;height:11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T1hA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DCNF&#10;OmjRAx88utYDyrJQnt64CqzuDdj5Ac6hzTFVZ+40/eyQ0jctUVt+Za3uW04YhBdvJmdXRxwXQDb9&#10;O83AD9l5HYGGxnahdlANBOjQpsdTa0IsNLgsZ9NX+RQjCrqsmGd5OQ3RJaQ6XjfW+Tdcdyhsamyh&#10;9xGe7O+cH02PJsGb01KwtZAyCna7uZEW7QnwZB2/A/ozM6mCsdLh2og4nkCU4CPoQryx79/KLC/S&#10;67ycrGeL+aRYF9NJOU8XkzQrr8tZWpTF7fp7CDArqlYwxtWdUPzIwaz4ux4fpmFkT2Qh6mtcTqFU&#10;Ma8/JpnG73dJdsLDSErR1XhxMiJV6OxrxSBtUnki5LhPnocfGwI1OP5jVSIPQutHEvhhMxwYB2CB&#10;IxvNHoEYVkPboPvwnMCm1fYrRj2MZo3dlx2xHCP5VgG5yqwowixHoZjOcxDsuWZzriGKAlSNPUbj&#10;9saP878zVmxb8DTSWekrIGQjIlWeooJMggDjF3M6PBVhvs/laPX0oK1+AAAA//8DAFBLAwQUAAYA&#10;CAAAACEAIqh4ct8AAAAKAQAADwAAAGRycy9kb3ducmV2LnhtbEyPQU7DMBBF90jcwRokNog6TYvd&#10;pJlUgARi29IDOLGbRI3HUew26e0xK1iO/tP/b4rdbHt2NaPvHCEsFwkwQ7XTHTUIx++P5w0wHxRp&#10;1TsyCDfjYVfe3xUq126ivbkeQsNiCflcIbQhDDnnvm6NVX7hBkMxO7nRqhDPseF6VFMstz1Pk0Rw&#10;qzqKC60azHtr6vPhYhFOX9PTSzZVn+Eo92vxpjpZuRvi48P8ugUWzBz+YPjVj+pQRqfKXUh71iMI&#10;IbOIIqzSJbAIZFKugVUIqVhtgJcF//9C+QMAAP//AwBQSwECLQAUAAYACAAAACEAtoM4kv4AAADh&#10;AQAAEwAAAAAAAAAAAAAAAAAAAAAAW0NvbnRlbnRfVHlwZXNdLnhtbFBLAQItABQABgAIAAAAIQA4&#10;/SH/1gAAAJQBAAALAAAAAAAAAAAAAAAAAC8BAABfcmVscy8ucmVsc1BLAQItABQABgAIAAAAIQAg&#10;G7T1hAIAABgFAAAOAAAAAAAAAAAAAAAAAC4CAABkcnMvZTJvRG9jLnhtbFBLAQItABQABgAIAAAA&#10;IQAiqHhy3wAAAAoBAAAPAAAAAAAAAAAAAAAAAN4EAABkcnMvZG93bnJldi54bWxQSwUGAAAAAAQA&#10;BADzAAAA6gUAAAAA&#10;" stroked="f">
                <v:textbox>
                  <w:txbxContent>
                    <w:p w:rsidR="00AA0316" w:rsidRDefault="00AA0316">
                      <w:r>
                        <w:rPr>
                          <w:noProof/>
                        </w:rPr>
                        <w:drawing>
                          <wp:inline distT="0" distB="0" distL="0" distR="0">
                            <wp:extent cx="1782445" cy="1188385"/>
                            <wp:effectExtent l="19050" t="0" r="8255" b="0"/>
                            <wp:docPr id="2" name="図 1" descr="C:\スキル画像\'150126ｺｰﾁﾝｸﾞ手法を用いたコミュニケーション術講座\圧縮\DSC_0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スキル画像\'150126ｺｰﾁﾝｸﾞ手法を用いたコミュニケーション術講座\圧縮\DSC_0950.JPG"/>
                                    <pic:cNvPicPr>
                                      <a:picLocks noChangeAspect="1" noChangeArrowheads="1"/>
                                    </pic:cNvPicPr>
                                  </pic:nvPicPr>
                                  <pic:blipFill>
                                    <a:blip r:embed="rId9"/>
                                    <a:srcRect/>
                                    <a:stretch>
                                      <a:fillRect/>
                                    </a:stretch>
                                  </pic:blipFill>
                                  <pic:spPr bwMode="auto">
                                    <a:xfrm>
                                      <a:off x="0" y="0"/>
                                      <a:ext cx="1782445" cy="1188385"/>
                                    </a:xfrm>
                                    <a:prstGeom prst="rect">
                                      <a:avLst/>
                                    </a:prstGeom>
                                    <a:noFill/>
                                    <a:ln w="9525">
                                      <a:noFill/>
                                      <a:miter lim="800000"/>
                                      <a:headEnd/>
                                      <a:tailEnd/>
                                    </a:ln>
                                  </pic:spPr>
                                </pic:pic>
                              </a:graphicData>
                            </a:graphic>
                          </wp:inline>
                        </w:drawing>
                      </w:r>
                    </w:p>
                  </w:txbxContent>
                </v:textbox>
              </v:shape>
            </w:pict>
          </mc:Fallback>
        </mc:AlternateContent>
      </w:r>
      <w:r w:rsidR="00140927" w:rsidRPr="00975943">
        <w:rPr>
          <w:rFonts w:asciiTheme="minorEastAsia" w:eastAsiaTheme="minorEastAsia" w:hAnsiTheme="minorEastAsia" w:hint="eastAsia"/>
          <w:b/>
          <w:sz w:val="21"/>
          <w:szCs w:val="21"/>
        </w:rPr>
        <w:t>■対 象 者：</w:t>
      </w:r>
      <w:r w:rsidR="00A94384" w:rsidRPr="009C3894">
        <w:rPr>
          <w:rFonts w:asciiTheme="minorEastAsia" w:eastAsiaTheme="minorEastAsia" w:hAnsiTheme="minorEastAsia" w:hint="eastAsia"/>
          <w:sz w:val="21"/>
          <w:szCs w:val="21"/>
        </w:rPr>
        <w:t>新入社員およびそれに準じる立場の</w:t>
      </w:r>
      <w:r w:rsidR="00425A9F" w:rsidRPr="009C3894">
        <w:rPr>
          <w:rFonts w:asciiTheme="minorEastAsia" w:eastAsiaTheme="minorEastAsia" w:hAnsiTheme="minorEastAsia" w:hint="eastAsia"/>
          <w:sz w:val="21"/>
          <w:szCs w:val="21"/>
        </w:rPr>
        <w:t>方</w:t>
      </w:r>
    </w:p>
    <w:p w:rsidR="00140927" w:rsidRPr="00D12854" w:rsidRDefault="00140927" w:rsidP="00AA0316">
      <w:pPr>
        <w:spacing w:line="280" w:lineRule="exact"/>
        <w:ind w:leftChars="-696" w:left="-836" w:hangingChars="298" w:hanging="626"/>
        <w:jc w:val="left"/>
        <w:rPr>
          <w:color w:val="000000"/>
          <w:szCs w:val="21"/>
        </w:rPr>
      </w:pPr>
      <w:r>
        <w:rPr>
          <w:rFonts w:hint="eastAsia"/>
          <w:szCs w:val="21"/>
        </w:rPr>
        <w:t xml:space="preserve">ん　　　　　　</w:t>
      </w:r>
      <w:r w:rsidRPr="00807C65">
        <w:rPr>
          <w:rFonts w:hint="eastAsia"/>
          <w:b/>
          <w:szCs w:val="21"/>
        </w:rPr>
        <w:t xml:space="preserve">■日　</w:t>
      </w:r>
      <w:r w:rsidRPr="00807C65">
        <w:rPr>
          <w:rFonts w:hint="eastAsia"/>
          <w:b/>
          <w:szCs w:val="21"/>
        </w:rPr>
        <w:t xml:space="preserve"> </w:t>
      </w:r>
      <w:r w:rsidRPr="00807C65">
        <w:rPr>
          <w:rFonts w:hint="eastAsia"/>
          <w:b/>
          <w:szCs w:val="21"/>
        </w:rPr>
        <w:t>時</w:t>
      </w:r>
      <w:r w:rsidRPr="00807C65">
        <w:rPr>
          <w:rFonts w:hint="eastAsia"/>
          <w:b/>
          <w:szCs w:val="21"/>
        </w:rPr>
        <w:t xml:space="preserve"> </w:t>
      </w:r>
      <w:r w:rsidRPr="00807C65">
        <w:rPr>
          <w:rFonts w:hint="eastAsia"/>
          <w:b/>
          <w:szCs w:val="21"/>
        </w:rPr>
        <w:t>：</w:t>
      </w:r>
      <w:r w:rsidRPr="003116A3">
        <w:rPr>
          <w:rFonts w:hint="eastAsia"/>
          <w:color w:val="000000"/>
          <w:szCs w:val="21"/>
        </w:rPr>
        <w:t>平成</w:t>
      </w:r>
      <w:r w:rsidRPr="003116A3">
        <w:rPr>
          <w:rFonts w:hint="eastAsia"/>
          <w:color w:val="000000"/>
          <w:szCs w:val="21"/>
        </w:rPr>
        <w:t>2</w:t>
      </w:r>
      <w:r w:rsidR="00E227D4">
        <w:rPr>
          <w:rFonts w:hint="eastAsia"/>
          <w:color w:val="000000"/>
          <w:szCs w:val="21"/>
        </w:rPr>
        <w:t>8</w:t>
      </w:r>
      <w:r w:rsidRPr="003116A3">
        <w:rPr>
          <w:rFonts w:hint="eastAsia"/>
          <w:color w:val="000000"/>
          <w:szCs w:val="21"/>
        </w:rPr>
        <w:t>年</w:t>
      </w:r>
      <w:r w:rsidR="006169AD">
        <w:rPr>
          <w:rFonts w:hint="eastAsia"/>
          <w:color w:val="000000"/>
          <w:szCs w:val="21"/>
        </w:rPr>
        <w:t>7</w:t>
      </w:r>
      <w:r w:rsidRPr="003116A3">
        <w:rPr>
          <w:rFonts w:hint="eastAsia"/>
          <w:color w:val="000000"/>
          <w:szCs w:val="21"/>
        </w:rPr>
        <w:t>月</w:t>
      </w:r>
      <w:r w:rsidR="00F2309C">
        <w:rPr>
          <w:rFonts w:hint="eastAsia"/>
          <w:color w:val="000000"/>
          <w:szCs w:val="21"/>
        </w:rPr>
        <w:t>14</w:t>
      </w:r>
      <w:r w:rsidRPr="003116A3">
        <w:rPr>
          <w:rFonts w:hint="eastAsia"/>
          <w:color w:val="000000"/>
          <w:szCs w:val="21"/>
        </w:rPr>
        <w:t>日</w:t>
      </w:r>
      <w:r w:rsidR="00F2309C">
        <w:rPr>
          <w:rFonts w:hint="eastAsia"/>
          <w:color w:val="000000"/>
          <w:szCs w:val="21"/>
        </w:rPr>
        <w:t>（木</w:t>
      </w:r>
      <w:r>
        <w:rPr>
          <w:rFonts w:hint="eastAsia"/>
          <w:color w:val="000000"/>
          <w:szCs w:val="21"/>
        </w:rPr>
        <w:t>）</w:t>
      </w:r>
    </w:p>
    <w:p w:rsidR="00140927" w:rsidRPr="003116A3" w:rsidRDefault="00140927" w:rsidP="0049649A">
      <w:pPr>
        <w:spacing w:line="280" w:lineRule="exact"/>
        <w:ind w:leftChars="379" w:left="1002" w:hangingChars="98" w:hanging="206"/>
        <w:jc w:val="left"/>
        <w:rPr>
          <w:color w:val="000000"/>
          <w:szCs w:val="21"/>
        </w:rPr>
      </w:pPr>
      <w:r w:rsidRPr="003116A3">
        <w:rPr>
          <w:rFonts w:hint="eastAsia"/>
          <w:color w:val="000000"/>
          <w:szCs w:val="21"/>
        </w:rPr>
        <w:t xml:space="preserve">　　</w:t>
      </w:r>
      <w:r w:rsidR="006169AD">
        <w:rPr>
          <w:rFonts w:hint="eastAsia"/>
          <w:color w:val="000000"/>
          <w:szCs w:val="21"/>
        </w:rPr>
        <w:t xml:space="preserve">　</w:t>
      </w:r>
      <w:r w:rsidR="00F2309C">
        <w:rPr>
          <w:rFonts w:hint="eastAsia"/>
          <w:color w:val="000000"/>
          <w:szCs w:val="21"/>
        </w:rPr>
        <w:t>13</w:t>
      </w:r>
      <w:r>
        <w:rPr>
          <w:rFonts w:hint="eastAsia"/>
          <w:color w:val="000000"/>
          <w:szCs w:val="21"/>
        </w:rPr>
        <w:t>：</w:t>
      </w:r>
      <w:r w:rsidR="00F2309C">
        <w:rPr>
          <w:rFonts w:hint="eastAsia"/>
          <w:color w:val="000000"/>
          <w:szCs w:val="21"/>
        </w:rPr>
        <w:t>15</w:t>
      </w:r>
      <w:r w:rsidRPr="003116A3">
        <w:rPr>
          <w:rFonts w:hint="eastAsia"/>
          <w:color w:val="000000"/>
          <w:szCs w:val="21"/>
        </w:rPr>
        <w:t>～</w:t>
      </w:r>
      <w:r w:rsidRPr="003116A3">
        <w:rPr>
          <w:rFonts w:hint="eastAsia"/>
          <w:color w:val="000000"/>
          <w:szCs w:val="21"/>
        </w:rPr>
        <w:t>1</w:t>
      </w:r>
      <w:r w:rsidR="00F2309C">
        <w:rPr>
          <w:rFonts w:hint="eastAsia"/>
          <w:color w:val="000000"/>
          <w:szCs w:val="21"/>
        </w:rPr>
        <w:t>7</w:t>
      </w:r>
      <w:r>
        <w:rPr>
          <w:rFonts w:hint="eastAsia"/>
          <w:color w:val="000000"/>
          <w:szCs w:val="21"/>
        </w:rPr>
        <w:t>：</w:t>
      </w:r>
      <w:r w:rsidR="00F2309C">
        <w:rPr>
          <w:rFonts w:hint="eastAsia"/>
          <w:color w:val="000000"/>
          <w:szCs w:val="21"/>
        </w:rPr>
        <w:t>15</w:t>
      </w:r>
      <w:r w:rsidRPr="003116A3">
        <w:rPr>
          <w:rFonts w:hint="eastAsia"/>
          <w:color w:val="000000"/>
          <w:szCs w:val="21"/>
          <w:lang w:eastAsia="zh-TW"/>
        </w:rPr>
        <w:t>（</w:t>
      </w:r>
      <w:r w:rsidR="00F2309C">
        <w:rPr>
          <w:rFonts w:hint="eastAsia"/>
          <w:color w:val="000000"/>
          <w:szCs w:val="21"/>
        </w:rPr>
        <w:t>4</w:t>
      </w:r>
      <w:r w:rsidRPr="003116A3">
        <w:rPr>
          <w:rFonts w:hint="eastAsia"/>
          <w:color w:val="000000"/>
          <w:szCs w:val="21"/>
          <w:lang w:eastAsia="zh-TW"/>
        </w:rPr>
        <w:t>時間／日</w:t>
      </w:r>
      <w:r w:rsidRPr="003116A3">
        <w:rPr>
          <w:rFonts w:hint="eastAsia"/>
          <w:color w:val="000000"/>
          <w:szCs w:val="21"/>
        </w:rPr>
        <w:t>）</w:t>
      </w:r>
    </w:p>
    <w:p w:rsidR="00DA366E" w:rsidRDefault="00140927" w:rsidP="00E40DD6">
      <w:pPr>
        <w:spacing w:line="280" w:lineRule="exact"/>
        <w:rPr>
          <w:color w:val="000000"/>
          <w:szCs w:val="21"/>
        </w:rPr>
      </w:pPr>
      <w:r w:rsidRPr="003116A3">
        <w:rPr>
          <w:rFonts w:hint="eastAsia"/>
          <w:b/>
          <w:color w:val="000000"/>
          <w:szCs w:val="21"/>
        </w:rPr>
        <w:t xml:space="preserve">■会　</w:t>
      </w:r>
      <w:r w:rsidRPr="003116A3">
        <w:rPr>
          <w:rFonts w:hint="eastAsia"/>
          <w:b/>
          <w:color w:val="000000"/>
          <w:szCs w:val="21"/>
        </w:rPr>
        <w:t xml:space="preserve">  </w:t>
      </w:r>
      <w:r w:rsidRPr="003116A3">
        <w:rPr>
          <w:rFonts w:hint="eastAsia"/>
          <w:b/>
          <w:color w:val="000000"/>
          <w:szCs w:val="21"/>
        </w:rPr>
        <w:t>場：</w:t>
      </w:r>
      <w:r w:rsidR="00E40DD6">
        <w:rPr>
          <w:b/>
          <w:color w:val="000000"/>
          <w:szCs w:val="21"/>
        </w:rPr>
        <w:t xml:space="preserve"> </w:t>
      </w:r>
      <w:r w:rsidR="001A7546" w:rsidRPr="001A7546">
        <w:rPr>
          <w:rFonts w:hint="eastAsia"/>
          <w:color w:val="000000"/>
          <w:szCs w:val="21"/>
        </w:rPr>
        <w:t>東信教育事務所</w:t>
      </w:r>
      <w:r w:rsidR="001A7546">
        <w:rPr>
          <w:rFonts w:hint="eastAsia"/>
          <w:color w:val="000000"/>
          <w:szCs w:val="21"/>
        </w:rPr>
        <w:t>（２階講堂）</w:t>
      </w:r>
    </w:p>
    <w:p w:rsidR="001A7546" w:rsidRPr="00FF448B" w:rsidRDefault="001A7546" w:rsidP="00E40DD6">
      <w:pPr>
        <w:spacing w:line="280" w:lineRule="exact"/>
        <w:rPr>
          <w:b/>
          <w:color w:val="000000"/>
          <w:szCs w:val="21"/>
        </w:rPr>
      </w:pPr>
      <w:r>
        <w:rPr>
          <w:rFonts w:hint="eastAsia"/>
          <w:color w:val="000000"/>
          <w:szCs w:val="21"/>
        </w:rPr>
        <w:t xml:space="preserve">　　　　　　　小諸市与良町</w:t>
      </w:r>
      <w:r w:rsidR="00FF448B" w:rsidRPr="003116A3">
        <w:rPr>
          <w:rFonts w:hint="eastAsia"/>
          <w:color w:val="000000"/>
          <w:szCs w:val="21"/>
        </w:rPr>
        <w:t>6-5-5</w:t>
      </w:r>
    </w:p>
    <w:p w:rsidR="00140927" w:rsidRDefault="00140927" w:rsidP="00140927">
      <w:pPr>
        <w:spacing w:line="280" w:lineRule="exact"/>
        <w:rPr>
          <w:color w:val="000000"/>
          <w:szCs w:val="21"/>
        </w:rPr>
      </w:pPr>
      <w:r w:rsidRPr="003116A3">
        <w:rPr>
          <w:rFonts w:hint="eastAsia"/>
          <w:b/>
          <w:color w:val="000000"/>
          <w:szCs w:val="21"/>
        </w:rPr>
        <w:t>■</w:t>
      </w:r>
      <w:r w:rsidRPr="003116A3">
        <w:rPr>
          <w:rFonts w:hint="eastAsia"/>
          <w:b/>
          <w:color w:val="000000"/>
          <w:szCs w:val="21"/>
          <w:lang w:eastAsia="zh-TW"/>
        </w:rPr>
        <w:t xml:space="preserve">講　</w:t>
      </w:r>
      <w:r w:rsidRPr="003116A3">
        <w:rPr>
          <w:rFonts w:hint="eastAsia"/>
          <w:b/>
          <w:color w:val="000000"/>
          <w:szCs w:val="21"/>
        </w:rPr>
        <w:t xml:space="preserve">  </w:t>
      </w:r>
      <w:r w:rsidRPr="003116A3">
        <w:rPr>
          <w:rFonts w:hint="eastAsia"/>
          <w:b/>
          <w:color w:val="000000"/>
          <w:szCs w:val="21"/>
          <w:lang w:eastAsia="zh-TW"/>
        </w:rPr>
        <w:t>師：</w:t>
      </w:r>
      <w:r w:rsidRPr="003116A3">
        <w:rPr>
          <w:rFonts w:hint="eastAsia"/>
          <w:b/>
          <w:color w:val="000000"/>
          <w:szCs w:val="21"/>
        </w:rPr>
        <w:t>竹内　正美</w:t>
      </w:r>
      <w:r w:rsidRPr="003116A3">
        <w:rPr>
          <w:rFonts w:hint="eastAsia"/>
          <w:color w:val="000000"/>
          <w:szCs w:val="21"/>
        </w:rPr>
        <w:t xml:space="preserve"> </w:t>
      </w:r>
      <w:r w:rsidRPr="003116A3">
        <w:rPr>
          <w:rFonts w:hint="eastAsia"/>
          <w:color w:val="000000"/>
          <w:szCs w:val="21"/>
        </w:rPr>
        <w:t>氏</w:t>
      </w:r>
    </w:p>
    <w:p w:rsidR="00140927" w:rsidRDefault="00140927" w:rsidP="00140927">
      <w:pPr>
        <w:spacing w:line="280" w:lineRule="exact"/>
        <w:ind w:firstLineChars="600" w:firstLine="1260"/>
        <w:rPr>
          <w:szCs w:val="21"/>
        </w:rPr>
      </w:pPr>
      <w:r w:rsidRPr="003116A3">
        <w:rPr>
          <w:rFonts w:hint="eastAsia"/>
          <w:color w:val="000000"/>
          <w:szCs w:val="21"/>
        </w:rPr>
        <w:t>（</w:t>
      </w:r>
      <w:r w:rsidRPr="005235BE">
        <w:rPr>
          <w:rFonts w:hint="eastAsia"/>
          <w:color w:val="000000"/>
          <w:szCs w:val="21"/>
        </w:rPr>
        <w:t>サポートオフィス</w:t>
      </w:r>
      <w:r w:rsidRPr="005235BE">
        <w:rPr>
          <w:rFonts w:hint="eastAsia"/>
          <w:color w:val="000000"/>
          <w:szCs w:val="21"/>
        </w:rPr>
        <w:t xml:space="preserve"> </w:t>
      </w:r>
      <w:r>
        <w:rPr>
          <w:rFonts w:hint="eastAsia"/>
          <w:color w:val="000000"/>
          <w:szCs w:val="21"/>
        </w:rPr>
        <w:t>アン</w:t>
      </w:r>
      <w:r w:rsidRPr="005235BE">
        <w:rPr>
          <w:rFonts w:hint="eastAsia"/>
          <w:color w:val="000000"/>
          <w:szCs w:val="21"/>
        </w:rPr>
        <w:t>代表</w:t>
      </w:r>
      <w:r>
        <w:rPr>
          <w:rFonts w:hint="eastAsia"/>
          <w:szCs w:val="21"/>
        </w:rPr>
        <w:t>）</w:t>
      </w:r>
    </w:p>
    <w:p w:rsidR="00140927" w:rsidRDefault="00140927" w:rsidP="00140927">
      <w:pPr>
        <w:spacing w:line="280" w:lineRule="exact"/>
        <w:rPr>
          <w:szCs w:val="21"/>
        </w:rPr>
      </w:pPr>
      <w:r w:rsidRPr="00807C65">
        <w:rPr>
          <w:rFonts w:hint="eastAsia"/>
          <w:b/>
          <w:szCs w:val="21"/>
        </w:rPr>
        <w:t>■募集人員：</w:t>
      </w:r>
      <w:r w:rsidR="006169AD">
        <w:rPr>
          <w:rFonts w:hint="eastAsia"/>
          <w:szCs w:val="21"/>
        </w:rPr>
        <w:t>10</w:t>
      </w:r>
      <w:r w:rsidRPr="00807C65">
        <w:rPr>
          <w:rFonts w:hint="eastAsia"/>
          <w:szCs w:val="21"/>
        </w:rPr>
        <w:t>名（先着順）</w:t>
      </w:r>
    </w:p>
    <w:p w:rsidR="00140927" w:rsidRPr="00807C65" w:rsidRDefault="00140927" w:rsidP="00140927">
      <w:pPr>
        <w:spacing w:line="280" w:lineRule="exact"/>
        <w:rPr>
          <w:rFonts w:ascii="HGP創英角ｺﾞｼｯｸUB" w:eastAsia="HGP創英角ｺﾞｼｯｸUB" w:hAnsi="ＭＳ ゴシック"/>
          <w:b/>
          <w:szCs w:val="21"/>
        </w:rPr>
      </w:pPr>
      <w:r w:rsidRPr="00807C65">
        <w:rPr>
          <w:rFonts w:hint="eastAsia"/>
          <w:b/>
          <w:szCs w:val="21"/>
        </w:rPr>
        <w:t>■受</w:t>
      </w:r>
      <w:r w:rsidRPr="00807C65">
        <w:rPr>
          <w:rFonts w:hint="eastAsia"/>
          <w:b/>
          <w:szCs w:val="21"/>
        </w:rPr>
        <w:t xml:space="preserve"> </w:t>
      </w:r>
      <w:r w:rsidRPr="00807C65">
        <w:rPr>
          <w:rFonts w:hint="eastAsia"/>
          <w:b/>
          <w:szCs w:val="21"/>
        </w:rPr>
        <w:t>講</w:t>
      </w:r>
      <w:r w:rsidRPr="00807C65">
        <w:rPr>
          <w:rFonts w:hint="eastAsia"/>
          <w:b/>
          <w:szCs w:val="21"/>
        </w:rPr>
        <w:t xml:space="preserve"> </w:t>
      </w:r>
      <w:r w:rsidRPr="00807C65">
        <w:rPr>
          <w:rFonts w:hint="eastAsia"/>
          <w:b/>
          <w:szCs w:val="21"/>
        </w:rPr>
        <w:t>料：</w:t>
      </w:r>
      <w:r w:rsidRPr="00807C65">
        <w:rPr>
          <w:rFonts w:hint="eastAsia"/>
          <w:szCs w:val="21"/>
        </w:rPr>
        <w:t xml:space="preserve"> </w:t>
      </w:r>
      <w:r>
        <w:rPr>
          <w:rFonts w:ascii="HGP創英角ｺﾞｼｯｸUB" w:eastAsia="HGP創英角ｺﾞｼｯｸUB" w:hAnsi="ＭＳ ゴシック" w:hint="eastAsia"/>
          <w:b/>
          <w:szCs w:val="21"/>
        </w:rPr>
        <w:t>1,</w:t>
      </w:r>
      <w:r w:rsidR="00F2309C">
        <w:rPr>
          <w:rFonts w:ascii="HGP創英角ｺﾞｼｯｸUB" w:eastAsia="HGP創英角ｺﾞｼｯｸUB" w:hAnsi="ＭＳ ゴシック" w:hint="eastAsia"/>
          <w:b/>
          <w:szCs w:val="21"/>
        </w:rPr>
        <w:t>１</w:t>
      </w:r>
      <w:r>
        <w:rPr>
          <w:rFonts w:ascii="HGP創英角ｺﾞｼｯｸUB" w:eastAsia="HGP創英角ｺﾞｼｯｸUB" w:hAnsi="ＭＳ ゴシック" w:hint="eastAsia"/>
          <w:b/>
          <w:szCs w:val="21"/>
        </w:rPr>
        <w:t>００</w:t>
      </w:r>
      <w:r w:rsidRPr="00807C65">
        <w:rPr>
          <w:rFonts w:ascii="HGP創英角ｺﾞｼｯｸUB" w:eastAsia="HGP創英角ｺﾞｼｯｸUB" w:hAnsi="ＭＳ ゴシック" w:hint="eastAsia"/>
          <w:b/>
          <w:szCs w:val="21"/>
        </w:rPr>
        <w:t>円</w:t>
      </w:r>
      <w:r w:rsidR="00B34F25">
        <w:rPr>
          <w:rFonts w:ascii="HGP創英角ｺﾞｼｯｸUB" w:eastAsia="HGP創英角ｺﾞｼｯｸUB" w:hAnsi="ＭＳ ゴシック" w:hint="eastAsia"/>
          <w:b/>
          <w:szCs w:val="21"/>
        </w:rPr>
        <w:t>＋テキスト</w:t>
      </w:r>
      <w:r w:rsidR="0018681B">
        <w:rPr>
          <w:rFonts w:ascii="HGP創英角ｺﾞｼｯｸUB" w:eastAsia="HGP創英角ｺﾞｼｯｸUB" w:hAnsi="ＭＳ ゴシック" w:hint="eastAsia"/>
          <w:b/>
          <w:szCs w:val="21"/>
        </w:rPr>
        <w:t>代５００円</w:t>
      </w:r>
    </w:p>
    <w:p w:rsidR="00140927" w:rsidRDefault="00140927" w:rsidP="00140927">
      <w:pPr>
        <w:spacing w:line="280" w:lineRule="exact"/>
        <w:ind w:firstLineChars="600" w:firstLine="1265"/>
        <w:rPr>
          <w:b/>
          <w:szCs w:val="21"/>
        </w:rPr>
      </w:pPr>
      <w:r w:rsidRPr="00807C65">
        <w:rPr>
          <w:rFonts w:hint="eastAsia"/>
          <w:b/>
          <w:szCs w:val="21"/>
        </w:rPr>
        <w:t>（</w:t>
      </w:r>
      <w:r w:rsidRPr="00807C65">
        <w:rPr>
          <w:rFonts w:hint="eastAsia"/>
          <w:b/>
          <w:szCs w:val="21"/>
          <w:u w:val="double"/>
        </w:rPr>
        <w:t>受講初日までに納入通知書により振込　確認のため領収書</w:t>
      </w:r>
      <w:r w:rsidR="009C3894">
        <w:rPr>
          <w:rFonts w:hint="eastAsia"/>
          <w:b/>
          <w:szCs w:val="21"/>
          <w:u w:val="double"/>
        </w:rPr>
        <w:t>の写し</w:t>
      </w:r>
      <w:r w:rsidRPr="00807C65">
        <w:rPr>
          <w:rFonts w:hint="eastAsia"/>
          <w:b/>
          <w:szCs w:val="21"/>
          <w:u w:val="double"/>
        </w:rPr>
        <w:t>をご持参ください</w:t>
      </w:r>
      <w:r w:rsidRPr="00807C65">
        <w:rPr>
          <w:rFonts w:hint="eastAsia"/>
          <w:b/>
          <w:szCs w:val="21"/>
        </w:rPr>
        <w:t>）</w:t>
      </w:r>
    </w:p>
    <w:p w:rsidR="0018681B" w:rsidRPr="0015110C" w:rsidRDefault="0018681B" w:rsidP="0018681B">
      <w:pPr>
        <w:spacing w:line="280" w:lineRule="exact"/>
        <w:ind w:firstLineChars="600" w:firstLine="1205"/>
        <w:rPr>
          <w:b/>
          <w:sz w:val="20"/>
          <w:szCs w:val="20"/>
        </w:rPr>
      </w:pPr>
      <w:r w:rsidRPr="0015110C">
        <w:rPr>
          <w:rFonts w:hint="eastAsia"/>
          <w:b/>
          <w:sz w:val="20"/>
          <w:szCs w:val="20"/>
        </w:rPr>
        <w:t>（</w:t>
      </w:r>
      <w:r w:rsidRPr="0015110C">
        <w:rPr>
          <w:rFonts w:hint="eastAsia"/>
          <w:b/>
          <w:sz w:val="20"/>
          <w:szCs w:val="20"/>
          <w:u w:val="double"/>
        </w:rPr>
        <w:t>テキスト代は、初日に現金で釣銭のないようお持ちください。</w:t>
      </w:r>
      <w:r w:rsidRPr="0015110C">
        <w:rPr>
          <w:rFonts w:hint="eastAsia"/>
          <w:b/>
          <w:sz w:val="20"/>
          <w:szCs w:val="20"/>
        </w:rPr>
        <w:t>）</w:t>
      </w:r>
    </w:p>
    <w:p w:rsidR="00140927" w:rsidRDefault="00CD6EB5" w:rsidP="00140927">
      <w:pPr>
        <w:spacing w:line="280" w:lineRule="exact"/>
        <w:rPr>
          <w:szCs w:val="21"/>
        </w:rPr>
      </w:pPr>
      <w:r>
        <w:rPr>
          <w:rFonts w:asciiTheme="minorEastAsia" w:eastAsiaTheme="minorEastAsia" w:hAnsiTheme="minorEastAsia"/>
          <w:b/>
          <w:noProof/>
          <w:szCs w:val="21"/>
        </w:rPr>
        <mc:AlternateContent>
          <mc:Choice Requires="wps">
            <w:drawing>
              <wp:anchor distT="0" distB="0" distL="114300" distR="114300" simplePos="0" relativeHeight="251661312" behindDoc="0" locked="0" layoutInCell="1" allowOverlap="1">
                <wp:simplePos x="0" y="0"/>
                <wp:positionH relativeFrom="column">
                  <wp:posOffset>5569585</wp:posOffset>
                </wp:positionH>
                <wp:positionV relativeFrom="paragraph">
                  <wp:posOffset>314960</wp:posOffset>
                </wp:positionV>
                <wp:extent cx="263525" cy="246380"/>
                <wp:effectExtent l="0" t="0" r="3175" b="127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316" w:rsidRPr="00E40DD6" w:rsidRDefault="00AA0316" w:rsidP="00E40DD6"/>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438.55pt;margin-top:24.8pt;width:20.75pt;height:19.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8EjggIAABEFAAAOAAAAZHJzL2Uyb0RvYy54bWysVNtu3CAQfa/Uf0C8b3yJs2tb8UZNUleV&#10;0ouU9ANYwGtUDAjI2mnVf++Ad7fbtJWqqn7AwAyHMzNnuLyaBol23DqhVYOzsxQjrqhmQm0b/Omh&#10;XZQYOU8UI1Ir3uAn7vDV+uWLy9HUPNe9loxbBCDK1aNpcO+9qZPE0Z4PxJ1pwxUYO20H4mFptwmz&#10;ZAT0QSZ5mi6TUVtmrKbcOdi9nY14HfG7jlP/oesc90g2GLj5ONo4bsKYrC9JvbXE9ILuaZB/YDEQ&#10;oeDSI9Qt8QQ9WvEL1CCo1U53/ozqIdFdJyiPMUA0WfosmvueGB5jgeQ4c0yT+3+w9P3uo0WCNbjA&#10;SJEBSvTAJ4+u9YTOQ3ZG42pwujfg5ifYhirHSJ250/SzQ0rf9ERt+Str9dhzwoBdFk4mJ0dnHBdA&#10;NuM7zeAa8uh1BJo6O4TUQTIQoEOVno6VCVQobObL84v8AiMKprxYnpexcgmpD4eNdf4N1wMKkwZb&#10;KHwEJ7s75wMZUh9cwl1OS8FaIWVc2O3mRlq0IyCSNn6R/zM3qYKz0uHYjDjvAEe4I9gC21j0r1WW&#10;F+l1Xi3aZblaFG1xsahWablIs+q6WqZFVdy23wLBrKh7wRhXd0LxgwCz4u8KvG+FWTpRgmhscBUy&#10;FeP6Y5Bp/H4X5CA89KMUQ4PLoxOpQ11fKwZhk9oTIed58jP9mGXIweEfsxJVEAo/S8BPmynKbXUQ&#10;10azJ5CF1VA2qD28JTDptf2C0Qh92WAFDwdG8q0CYa2KvAIZ+LgoywoO2FPD5sRAFAWYBnuM5umN&#10;nxv/0Vix7eGWg5BfgRRbEWUSNDsz2gsY+i7Gs38jQmOfrqPXj5ds/R0AAP//AwBQSwMEFAAGAAgA&#10;AAAhABRGaozeAAAACQEAAA8AAABkcnMvZG93bnJldi54bWxMjz1PwzAQhnck/oN1SGzUCbLaJMSp&#10;qkosLIiWhc2NDyci/pDtpqG/nmOC7U7vo/eea7eLndiMMY3eSShXBTB0vdejMxLej88PFbCUldNq&#10;8g4lfGOCbXd706pG+4t7w/mQDaMSlxolYcg5NJynfkCr0soHdJR9+mhVpjUarqO6ULmd+GNRrLlV&#10;o6MLgwq4H7D/OpythKsR9UcYyzjvjkaIHF6vL3su5f3dsnsClnHJfzD86pM6dOR08menE5skVJtN&#10;SagEUa+BEVCXFQ0nSioBvGv5/w+6HwAAAP//AwBQSwECLQAUAAYACAAAACEAtoM4kv4AAADhAQAA&#10;EwAAAAAAAAAAAAAAAAAAAAAAW0NvbnRlbnRfVHlwZXNdLnhtbFBLAQItABQABgAIAAAAIQA4/SH/&#10;1gAAAJQBAAALAAAAAAAAAAAAAAAAAC8BAABfcmVscy8ucmVsc1BLAQItABQABgAIAAAAIQD2p8Ej&#10;ggIAABEFAAAOAAAAAAAAAAAAAAAAAC4CAABkcnMvZTJvRG9jLnhtbFBLAQItABQABgAIAAAAIQAU&#10;RmqM3gAAAAkBAAAPAAAAAAAAAAAAAAAAANwEAABkcnMvZG93bnJldi54bWxQSwUGAAAAAAQABADz&#10;AAAA5wUAAAAA&#10;" stroked="f">
                <v:textbox style="mso-fit-shape-to-text:t" inset="5.85pt,.7pt,5.85pt,.7pt">
                  <w:txbxContent>
                    <w:p w:rsidR="00AA0316" w:rsidRPr="00E40DD6" w:rsidRDefault="00AA0316" w:rsidP="00E40DD6"/>
                  </w:txbxContent>
                </v:textbox>
                <w10:wrap type="square"/>
              </v:shape>
            </w:pict>
          </mc:Fallback>
        </mc:AlternateContent>
      </w:r>
      <w:r w:rsidR="00140927" w:rsidRPr="00807C65">
        <w:rPr>
          <w:rFonts w:hint="eastAsia"/>
          <w:b/>
          <w:szCs w:val="21"/>
        </w:rPr>
        <w:t>■使用テキスト：</w:t>
      </w:r>
      <w:r w:rsidR="0018681B" w:rsidRPr="0018681B">
        <w:rPr>
          <w:rFonts w:hint="eastAsia"/>
          <w:szCs w:val="21"/>
        </w:rPr>
        <w:t>講師提供資料</w:t>
      </w:r>
      <w:r w:rsidR="0018681B">
        <w:rPr>
          <w:rFonts w:hint="eastAsia"/>
          <w:szCs w:val="21"/>
        </w:rPr>
        <w:t>（当日、テキスト代と引き換えにお渡しします。）</w:t>
      </w:r>
    </w:p>
    <w:p w:rsidR="00140927" w:rsidRPr="0089737B" w:rsidRDefault="00140927" w:rsidP="00140927">
      <w:pPr>
        <w:spacing w:line="280" w:lineRule="exact"/>
        <w:rPr>
          <w:b/>
          <w:szCs w:val="21"/>
        </w:rPr>
      </w:pPr>
      <w:r w:rsidRPr="00807C65">
        <w:rPr>
          <w:rFonts w:hint="eastAsia"/>
          <w:szCs w:val="21"/>
        </w:rPr>
        <w:t>■</w:t>
      </w:r>
      <w:r w:rsidRPr="00807C65">
        <w:rPr>
          <w:rFonts w:hint="eastAsia"/>
          <w:b/>
          <w:szCs w:val="21"/>
        </w:rPr>
        <w:t>持</w:t>
      </w:r>
      <w:r w:rsidRPr="00807C65">
        <w:rPr>
          <w:rFonts w:hint="eastAsia"/>
          <w:b/>
          <w:szCs w:val="21"/>
        </w:rPr>
        <w:t xml:space="preserve"> </w:t>
      </w:r>
      <w:r w:rsidRPr="00807C65">
        <w:rPr>
          <w:rFonts w:hint="eastAsia"/>
          <w:b/>
          <w:szCs w:val="21"/>
        </w:rPr>
        <w:t>ち</w:t>
      </w:r>
      <w:r w:rsidRPr="00807C65">
        <w:rPr>
          <w:rFonts w:hint="eastAsia"/>
          <w:b/>
          <w:szCs w:val="21"/>
        </w:rPr>
        <w:t xml:space="preserve"> </w:t>
      </w:r>
      <w:r w:rsidRPr="00807C65">
        <w:rPr>
          <w:rFonts w:hint="eastAsia"/>
          <w:b/>
          <w:szCs w:val="21"/>
        </w:rPr>
        <w:t>物：</w:t>
      </w:r>
      <w:r w:rsidRPr="00807C65">
        <w:rPr>
          <w:rFonts w:hint="eastAsia"/>
          <w:b/>
          <w:szCs w:val="21"/>
        </w:rPr>
        <w:t xml:space="preserve"> </w:t>
      </w:r>
      <w:r w:rsidRPr="00430600">
        <w:rPr>
          <w:rFonts w:hint="eastAsia"/>
          <w:szCs w:val="21"/>
        </w:rPr>
        <w:t>筆記用具</w:t>
      </w:r>
      <w:r w:rsidR="00AA0316">
        <w:rPr>
          <w:rFonts w:hint="eastAsia"/>
          <w:szCs w:val="21"/>
        </w:rPr>
        <w:t>、</w:t>
      </w:r>
      <w:r w:rsidR="00AA0316" w:rsidRPr="0089737B">
        <w:rPr>
          <w:rFonts w:hint="eastAsia"/>
          <w:b/>
          <w:szCs w:val="21"/>
        </w:rPr>
        <w:t>昼食は</w:t>
      </w:r>
      <w:r w:rsidR="0089737B" w:rsidRPr="0089737B">
        <w:rPr>
          <w:rFonts w:hint="eastAsia"/>
          <w:b/>
          <w:szCs w:val="21"/>
        </w:rPr>
        <w:t>当講座では出</w:t>
      </w:r>
      <w:r w:rsidR="00D91F25" w:rsidRPr="0089737B">
        <w:rPr>
          <w:rFonts w:hint="eastAsia"/>
          <w:b/>
          <w:szCs w:val="21"/>
        </w:rPr>
        <w:t>ませんので</w:t>
      </w:r>
      <w:r w:rsidR="0089737B" w:rsidRPr="0089737B">
        <w:rPr>
          <w:rFonts w:hint="eastAsia"/>
          <w:b/>
          <w:szCs w:val="21"/>
        </w:rPr>
        <w:t>ご持参をおすすめします</w:t>
      </w:r>
      <w:r w:rsidR="00AA0316" w:rsidRPr="0089737B">
        <w:rPr>
          <w:rFonts w:hint="eastAsia"/>
          <w:b/>
          <w:szCs w:val="21"/>
        </w:rPr>
        <w:t>。</w:t>
      </w:r>
    </w:p>
    <w:p w:rsidR="00FF448B" w:rsidRDefault="00FF448B" w:rsidP="00140927">
      <w:pPr>
        <w:spacing w:line="280" w:lineRule="exact"/>
        <w:rPr>
          <w:szCs w:val="21"/>
        </w:rPr>
      </w:pPr>
    </w:p>
    <w:p w:rsidR="00140927" w:rsidRDefault="00140927" w:rsidP="00140927">
      <w:pPr>
        <w:spacing w:line="280" w:lineRule="exact"/>
        <w:rPr>
          <w:szCs w:val="21"/>
        </w:rPr>
      </w:pPr>
      <w:r w:rsidRPr="00807C65">
        <w:rPr>
          <w:rFonts w:hint="eastAsia"/>
          <w:szCs w:val="21"/>
        </w:rPr>
        <w:t>■</w:t>
      </w:r>
      <w:r w:rsidRPr="00807C65">
        <w:rPr>
          <w:rFonts w:hint="eastAsia"/>
          <w:b/>
          <w:szCs w:val="21"/>
        </w:rPr>
        <w:t>講座内容</w:t>
      </w:r>
      <w:r w:rsidRPr="00807C65">
        <w:rPr>
          <w:rFonts w:hint="eastAsia"/>
          <w:szCs w:val="21"/>
        </w:rPr>
        <w:t>：</w:t>
      </w:r>
    </w:p>
    <w:tbl>
      <w:tblPr>
        <w:tblStyle w:val="ac"/>
        <w:tblW w:w="8505" w:type="dxa"/>
        <w:tblInd w:w="392" w:type="dxa"/>
        <w:tblLook w:val="04A0" w:firstRow="1" w:lastRow="0" w:firstColumn="1" w:lastColumn="0" w:noHBand="0" w:noVBand="1"/>
      </w:tblPr>
      <w:tblGrid>
        <w:gridCol w:w="1701"/>
        <w:gridCol w:w="6804"/>
      </w:tblGrid>
      <w:tr w:rsidR="00F2309C" w:rsidTr="00F2309C">
        <w:tc>
          <w:tcPr>
            <w:tcW w:w="1701" w:type="dxa"/>
          </w:tcPr>
          <w:p w:rsidR="00F2309C" w:rsidRDefault="00F2309C" w:rsidP="00912E10">
            <w:pPr>
              <w:spacing w:line="280" w:lineRule="exact"/>
              <w:jc w:val="center"/>
              <w:rPr>
                <w:szCs w:val="21"/>
              </w:rPr>
            </w:pPr>
            <w:r>
              <w:rPr>
                <w:rFonts w:hint="eastAsia"/>
                <w:szCs w:val="21"/>
              </w:rPr>
              <w:t>日程</w:t>
            </w:r>
          </w:p>
        </w:tc>
        <w:tc>
          <w:tcPr>
            <w:tcW w:w="6804" w:type="dxa"/>
            <w:vAlign w:val="center"/>
          </w:tcPr>
          <w:p w:rsidR="00F2309C" w:rsidRDefault="00F2309C" w:rsidP="00912E10">
            <w:pPr>
              <w:spacing w:line="280" w:lineRule="exact"/>
              <w:jc w:val="center"/>
              <w:rPr>
                <w:szCs w:val="21"/>
              </w:rPr>
            </w:pPr>
            <w:r>
              <w:rPr>
                <w:rFonts w:hint="eastAsia"/>
                <w:szCs w:val="21"/>
              </w:rPr>
              <w:t>項目</w:t>
            </w:r>
          </w:p>
        </w:tc>
      </w:tr>
      <w:tr w:rsidR="00F2309C" w:rsidTr="00F2309C">
        <w:tc>
          <w:tcPr>
            <w:tcW w:w="1701" w:type="dxa"/>
            <w:vMerge w:val="restart"/>
          </w:tcPr>
          <w:p w:rsidR="00F2309C" w:rsidRDefault="00F2309C" w:rsidP="006169AD">
            <w:pPr>
              <w:spacing w:line="280" w:lineRule="exact"/>
              <w:rPr>
                <w:szCs w:val="21"/>
              </w:rPr>
            </w:pPr>
          </w:p>
          <w:p w:rsidR="00F2309C" w:rsidRDefault="00F2309C" w:rsidP="006169AD">
            <w:pPr>
              <w:spacing w:line="280" w:lineRule="exact"/>
              <w:rPr>
                <w:szCs w:val="21"/>
              </w:rPr>
            </w:pPr>
            <w:r>
              <w:rPr>
                <w:rFonts w:hint="eastAsia"/>
                <w:szCs w:val="21"/>
              </w:rPr>
              <w:t>7</w:t>
            </w:r>
            <w:r>
              <w:rPr>
                <w:rFonts w:hint="eastAsia"/>
                <w:szCs w:val="21"/>
              </w:rPr>
              <w:t>月</w:t>
            </w:r>
            <w:r>
              <w:rPr>
                <w:rFonts w:hint="eastAsia"/>
                <w:szCs w:val="21"/>
              </w:rPr>
              <w:t>14</w:t>
            </w:r>
            <w:r>
              <w:rPr>
                <w:rFonts w:hint="eastAsia"/>
                <w:szCs w:val="21"/>
              </w:rPr>
              <w:t>日</w:t>
            </w:r>
          </w:p>
          <w:p w:rsidR="00F2309C" w:rsidRDefault="00F2309C" w:rsidP="006169AD">
            <w:pPr>
              <w:spacing w:line="280" w:lineRule="exact"/>
              <w:rPr>
                <w:szCs w:val="21"/>
              </w:rPr>
            </w:pPr>
          </w:p>
          <w:p w:rsidR="00F2309C" w:rsidRDefault="00F2309C" w:rsidP="006169AD">
            <w:pPr>
              <w:spacing w:line="280" w:lineRule="exact"/>
              <w:rPr>
                <w:szCs w:val="21"/>
              </w:rPr>
            </w:pPr>
            <w:r>
              <w:rPr>
                <w:rFonts w:hint="eastAsia"/>
                <w:szCs w:val="21"/>
              </w:rPr>
              <w:t>13:15</w:t>
            </w:r>
            <w:r>
              <w:rPr>
                <w:rFonts w:hint="eastAsia"/>
                <w:szCs w:val="21"/>
              </w:rPr>
              <w:t>～</w:t>
            </w:r>
            <w:r>
              <w:rPr>
                <w:rFonts w:hint="eastAsia"/>
                <w:szCs w:val="21"/>
              </w:rPr>
              <w:t>17:15</w:t>
            </w:r>
          </w:p>
        </w:tc>
        <w:tc>
          <w:tcPr>
            <w:tcW w:w="6804" w:type="dxa"/>
          </w:tcPr>
          <w:p w:rsidR="00F2309C" w:rsidRDefault="00F2309C" w:rsidP="00140927">
            <w:pPr>
              <w:spacing w:line="280" w:lineRule="exact"/>
              <w:rPr>
                <w:szCs w:val="21"/>
              </w:rPr>
            </w:pPr>
            <w:r>
              <w:rPr>
                <w:rFonts w:hint="eastAsia"/>
                <w:szCs w:val="21"/>
              </w:rPr>
              <w:t>はじめにアイスブレイク</w:t>
            </w:r>
          </w:p>
          <w:p w:rsidR="00F2309C" w:rsidRDefault="00F2309C" w:rsidP="00F2309C">
            <w:pPr>
              <w:spacing w:line="280" w:lineRule="exact"/>
              <w:ind w:leftChars="100" w:left="210"/>
              <w:rPr>
                <w:szCs w:val="21"/>
              </w:rPr>
            </w:pPr>
            <w:r>
              <w:rPr>
                <w:rFonts w:hint="eastAsia"/>
                <w:szCs w:val="21"/>
              </w:rPr>
              <w:t>目的の共有職場で求められるコミュニケーションスキルとは</w:t>
            </w:r>
          </w:p>
        </w:tc>
      </w:tr>
      <w:tr w:rsidR="00F2309C" w:rsidTr="00F2309C">
        <w:tc>
          <w:tcPr>
            <w:tcW w:w="1701" w:type="dxa"/>
            <w:vMerge/>
          </w:tcPr>
          <w:p w:rsidR="00F2309C" w:rsidRDefault="00F2309C" w:rsidP="00912E10">
            <w:pPr>
              <w:spacing w:line="280" w:lineRule="exact"/>
              <w:jc w:val="center"/>
              <w:rPr>
                <w:szCs w:val="21"/>
              </w:rPr>
            </w:pPr>
          </w:p>
        </w:tc>
        <w:tc>
          <w:tcPr>
            <w:tcW w:w="6804" w:type="dxa"/>
          </w:tcPr>
          <w:p w:rsidR="00F2309C" w:rsidRDefault="00F2309C" w:rsidP="00140927">
            <w:pPr>
              <w:spacing w:line="280" w:lineRule="exact"/>
              <w:rPr>
                <w:szCs w:val="21"/>
              </w:rPr>
            </w:pPr>
            <w:r>
              <w:rPr>
                <w:rFonts w:hint="eastAsia"/>
                <w:szCs w:val="21"/>
              </w:rPr>
              <w:t>信頼関係を築くコツ</w:t>
            </w:r>
          </w:p>
        </w:tc>
      </w:tr>
      <w:tr w:rsidR="00F2309C" w:rsidTr="00F2309C">
        <w:tc>
          <w:tcPr>
            <w:tcW w:w="1701" w:type="dxa"/>
            <w:vMerge/>
          </w:tcPr>
          <w:p w:rsidR="00F2309C" w:rsidRDefault="00F2309C" w:rsidP="00140927">
            <w:pPr>
              <w:spacing w:line="280" w:lineRule="exact"/>
              <w:rPr>
                <w:szCs w:val="21"/>
              </w:rPr>
            </w:pPr>
          </w:p>
        </w:tc>
        <w:tc>
          <w:tcPr>
            <w:tcW w:w="6804" w:type="dxa"/>
          </w:tcPr>
          <w:p w:rsidR="00F2309C" w:rsidRDefault="00F2309C" w:rsidP="009C03A2">
            <w:pPr>
              <w:spacing w:line="280" w:lineRule="exact"/>
              <w:rPr>
                <w:szCs w:val="21"/>
              </w:rPr>
            </w:pPr>
            <w:r>
              <w:rPr>
                <w:rFonts w:hint="eastAsia"/>
                <w:szCs w:val="21"/>
              </w:rPr>
              <w:t>相手のタイプに合わせた対応</w:t>
            </w:r>
          </w:p>
        </w:tc>
      </w:tr>
      <w:tr w:rsidR="00F2309C" w:rsidTr="00F2309C">
        <w:tc>
          <w:tcPr>
            <w:tcW w:w="1701" w:type="dxa"/>
            <w:vMerge/>
          </w:tcPr>
          <w:p w:rsidR="00F2309C" w:rsidRDefault="00F2309C" w:rsidP="00140927">
            <w:pPr>
              <w:spacing w:line="280" w:lineRule="exact"/>
              <w:rPr>
                <w:szCs w:val="21"/>
              </w:rPr>
            </w:pPr>
          </w:p>
        </w:tc>
        <w:tc>
          <w:tcPr>
            <w:tcW w:w="6804" w:type="dxa"/>
          </w:tcPr>
          <w:p w:rsidR="00F2309C" w:rsidRDefault="008761FA" w:rsidP="00140927">
            <w:pPr>
              <w:spacing w:line="280" w:lineRule="exact"/>
              <w:rPr>
                <w:szCs w:val="21"/>
              </w:rPr>
            </w:pPr>
            <w:r>
              <w:rPr>
                <w:rFonts w:hint="eastAsia"/>
                <w:szCs w:val="21"/>
              </w:rPr>
              <w:t>聴き上手になろう</w:t>
            </w:r>
          </w:p>
        </w:tc>
      </w:tr>
      <w:tr w:rsidR="00F2309C" w:rsidTr="00F2309C">
        <w:tc>
          <w:tcPr>
            <w:tcW w:w="1701" w:type="dxa"/>
            <w:vMerge/>
          </w:tcPr>
          <w:p w:rsidR="00F2309C" w:rsidRDefault="00F2309C" w:rsidP="00140927">
            <w:pPr>
              <w:spacing w:line="280" w:lineRule="exact"/>
              <w:rPr>
                <w:szCs w:val="21"/>
              </w:rPr>
            </w:pPr>
          </w:p>
        </w:tc>
        <w:tc>
          <w:tcPr>
            <w:tcW w:w="6804" w:type="dxa"/>
          </w:tcPr>
          <w:p w:rsidR="00F2309C" w:rsidRDefault="008761FA" w:rsidP="00140927">
            <w:pPr>
              <w:spacing w:line="280" w:lineRule="exact"/>
              <w:rPr>
                <w:szCs w:val="21"/>
              </w:rPr>
            </w:pPr>
            <w:r>
              <w:rPr>
                <w:rFonts w:hint="eastAsia"/>
                <w:szCs w:val="21"/>
              </w:rPr>
              <w:t>情報共有のための質問力、ストレスケアライフバランス</w:t>
            </w:r>
          </w:p>
        </w:tc>
      </w:tr>
      <w:tr w:rsidR="00F2309C" w:rsidTr="00F2309C">
        <w:tc>
          <w:tcPr>
            <w:tcW w:w="1701" w:type="dxa"/>
            <w:vMerge/>
          </w:tcPr>
          <w:p w:rsidR="00F2309C" w:rsidRDefault="00F2309C" w:rsidP="00140927">
            <w:pPr>
              <w:spacing w:line="280" w:lineRule="exact"/>
              <w:rPr>
                <w:szCs w:val="21"/>
              </w:rPr>
            </w:pPr>
          </w:p>
        </w:tc>
        <w:tc>
          <w:tcPr>
            <w:tcW w:w="6804" w:type="dxa"/>
          </w:tcPr>
          <w:p w:rsidR="00F2309C" w:rsidRPr="008761FA" w:rsidRDefault="008761FA" w:rsidP="00140927">
            <w:pPr>
              <w:spacing w:line="280" w:lineRule="exact"/>
              <w:rPr>
                <w:szCs w:val="21"/>
              </w:rPr>
            </w:pPr>
            <w:r>
              <w:rPr>
                <w:rFonts w:hint="eastAsia"/>
                <w:szCs w:val="21"/>
              </w:rPr>
              <w:t>ストレスサイン</w:t>
            </w:r>
            <w:r w:rsidR="00A3264C">
              <w:rPr>
                <w:rFonts w:hint="eastAsia"/>
                <w:szCs w:val="21"/>
              </w:rPr>
              <w:t>、</w:t>
            </w:r>
            <w:r w:rsidR="00A3264C" w:rsidRPr="00A3264C">
              <w:rPr>
                <w:rFonts w:hint="eastAsia"/>
                <w:color w:val="000000" w:themeColor="text1"/>
                <w:szCs w:val="21"/>
              </w:rPr>
              <w:t>ストレスレベル</w:t>
            </w:r>
          </w:p>
        </w:tc>
      </w:tr>
      <w:tr w:rsidR="00A3264C" w:rsidTr="00F2309C">
        <w:tc>
          <w:tcPr>
            <w:tcW w:w="1701" w:type="dxa"/>
            <w:vMerge/>
          </w:tcPr>
          <w:p w:rsidR="00A3264C" w:rsidRDefault="00A3264C" w:rsidP="00140927">
            <w:pPr>
              <w:spacing w:line="280" w:lineRule="exact"/>
              <w:rPr>
                <w:szCs w:val="21"/>
              </w:rPr>
            </w:pPr>
          </w:p>
        </w:tc>
        <w:tc>
          <w:tcPr>
            <w:tcW w:w="6804" w:type="dxa"/>
          </w:tcPr>
          <w:p w:rsidR="00A3264C" w:rsidRPr="00A3264C" w:rsidRDefault="00A3264C" w:rsidP="00140927">
            <w:pPr>
              <w:spacing w:line="280" w:lineRule="exact"/>
              <w:rPr>
                <w:color w:val="000000" w:themeColor="text1"/>
                <w:szCs w:val="21"/>
              </w:rPr>
            </w:pPr>
            <w:r w:rsidRPr="00A3264C">
              <w:rPr>
                <w:rFonts w:hint="eastAsia"/>
                <w:color w:val="000000" w:themeColor="text1"/>
                <w:szCs w:val="21"/>
              </w:rPr>
              <w:t>まとめ</w:t>
            </w:r>
          </w:p>
        </w:tc>
      </w:tr>
      <w:tr w:rsidR="00F2309C" w:rsidTr="00F2309C">
        <w:tc>
          <w:tcPr>
            <w:tcW w:w="1701" w:type="dxa"/>
            <w:vMerge/>
          </w:tcPr>
          <w:p w:rsidR="00F2309C" w:rsidRDefault="00F2309C" w:rsidP="00140927">
            <w:pPr>
              <w:spacing w:line="280" w:lineRule="exact"/>
              <w:rPr>
                <w:szCs w:val="21"/>
              </w:rPr>
            </w:pPr>
          </w:p>
        </w:tc>
        <w:tc>
          <w:tcPr>
            <w:tcW w:w="6804" w:type="dxa"/>
          </w:tcPr>
          <w:p w:rsidR="00F2309C" w:rsidRPr="00A3264C" w:rsidRDefault="008761FA" w:rsidP="00A3264C">
            <w:pPr>
              <w:spacing w:line="280" w:lineRule="exact"/>
              <w:rPr>
                <w:color w:val="000000" w:themeColor="text1"/>
                <w:szCs w:val="21"/>
              </w:rPr>
            </w:pPr>
            <w:r w:rsidRPr="00A3264C">
              <w:rPr>
                <w:rFonts w:hint="eastAsia"/>
                <w:color w:val="000000" w:themeColor="text1"/>
                <w:szCs w:val="21"/>
              </w:rPr>
              <w:t>コミットメント</w:t>
            </w:r>
          </w:p>
        </w:tc>
      </w:tr>
    </w:tbl>
    <w:p w:rsidR="00140927" w:rsidRDefault="00140927" w:rsidP="00912E10">
      <w:pPr>
        <w:spacing w:line="280" w:lineRule="exact"/>
        <w:ind w:firstLineChars="200" w:firstLine="420"/>
        <w:rPr>
          <w:szCs w:val="21"/>
        </w:rPr>
      </w:pPr>
      <w:r w:rsidRPr="00807C65">
        <w:rPr>
          <w:rFonts w:hint="eastAsia"/>
          <w:szCs w:val="21"/>
        </w:rPr>
        <w:t>※進捗状況により、内容が変更になる場合があります。</w:t>
      </w:r>
    </w:p>
    <w:p w:rsidR="00140927" w:rsidRPr="00115E26" w:rsidRDefault="00140927" w:rsidP="00140927">
      <w:pPr>
        <w:spacing w:line="320" w:lineRule="exact"/>
        <w:rPr>
          <w:szCs w:val="21"/>
        </w:rPr>
      </w:pPr>
      <w:r w:rsidRPr="00115E26">
        <w:rPr>
          <w:rFonts w:hint="eastAsia"/>
          <w:b/>
          <w:szCs w:val="21"/>
        </w:rPr>
        <w:t>■お申し込み方法：</w:t>
      </w:r>
      <w:r w:rsidRPr="00115E26">
        <w:rPr>
          <w:rFonts w:hint="eastAsia"/>
          <w:szCs w:val="21"/>
        </w:rPr>
        <w:t xml:space="preserve">　</w:t>
      </w:r>
    </w:p>
    <w:p w:rsidR="00140927" w:rsidRPr="00115E26" w:rsidRDefault="00140927" w:rsidP="00140927">
      <w:pPr>
        <w:spacing w:line="320" w:lineRule="exact"/>
        <w:ind w:firstLineChars="500" w:firstLine="1050"/>
        <w:rPr>
          <w:szCs w:val="21"/>
        </w:rPr>
      </w:pPr>
      <w:r w:rsidRPr="00115E26">
        <w:rPr>
          <w:rFonts w:hint="eastAsia"/>
          <w:szCs w:val="21"/>
        </w:rPr>
        <w:t>（「受講申込書」用紙は、本校ホームページトップのスキルアップ講座申し込み方法をクリ</w:t>
      </w:r>
    </w:p>
    <w:p w:rsidR="00140927" w:rsidRPr="00115E26" w:rsidRDefault="00140927" w:rsidP="00140927">
      <w:pPr>
        <w:spacing w:line="320" w:lineRule="exact"/>
        <w:ind w:firstLineChars="600" w:firstLine="1260"/>
        <w:rPr>
          <w:szCs w:val="21"/>
        </w:rPr>
      </w:pPr>
      <w:r w:rsidRPr="00115E26">
        <w:rPr>
          <w:rFonts w:hint="eastAsia"/>
          <w:szCs w:val="21"/>
        </w:rPr>
        <w:t>ックしていただき必要な受講申込書をダウンロードしてください。）</w:t>
      </w:r>
    </w:p>
    <w:p w:rsidR="00140927" w:rsidRPr="00115E26" w:rsidRDefault="00140927" w:rsidP="00140927">
      <w:pPr>
        <w:spacing w:line="280" w:lineRule="exact"/>
        <w:ind w:leftChars="520" w:left="1302" w:hangingChars="100" w:hanging="210"/>
        <w:rPr>
          <w:szCs w:val="21"/>
        </w:rPr>
      </w:pPr>
      <w:r w:rsidRPr="00115E26">
        <w:rPr>
          <w:rFonts w:hint="eastAsia"/>
          <w:szCs w:val="21"/>
        </w:rPr>
        <w:t>「受講申込書」に必要事項をご記入の上、下記まで</w:t>
      </w:r>
      <w:r w:rsidRPr="00115E26">
        <w:rPr>
          <w:rFonts w:ascii="HGP創英角ｺﾞｼｯｸUB" w:eastAsia="HGP創英角ｺﾞｼｯｸUB" w:hAnsi="ＭＳ ゴシック" w:hint="eastAsia"/>
          <w:b/>
          <w:szCs w:val="21"/>
        </w:rPr>
        <w:t>郵送</w:t>
      </w:r>
      <w:r w:rsidRPr="00115E26">
        <w:rPr>
          <w:rFonts w:hint="eastAsia"/>
          <w:szCs w:val="21"/>
        </w:rPr>
        <w:t>か</w:t>
      </w:r>
      <w:r w:rsidRPr="00115E26">
        <w:rPr>
          <w:rFonts w:ascii="HGP創英角ｺﾞｼｯｸUB" w:eastAsia="HGP創英角ｺﾞｼｯｸUB" w:hAnsi="ＭＳ ゴシック" w:hint="eastAsia"/>
          <w:b/>
          <w:szCs w:val="21"/>
        </w:rPr>
        <w:t>Ｆａｘ</w:t>
      </w:r>
      <w:r w:rsidRPr="00115E26">
        <w:rPr>
          <w:rFonts w:hint="eastAsia"/>
          <w:szCs w:val="21"/>
        </w:rPr>
        <w:t>でお送りいただくか、当校窓口まで直接</w:t>
      </w:r>
      <w:r w:rsidRPr="00115E26">
        <w:rPr>
          <w:rFonts w:ascii="HGP創英角ｺﾞｼｯｸUB" w:eastAsia="HGP創英角ｺﾞｼｯｸUB" w:hAnsi="ＭＳ ゴシック" w:hint="eastAsia"/>
          <w:b/>
          <w:szCs w:val="21"/>
        </w:rPr>
        <w:t>ご持参</w:t>
      </w:r>
      <w:r w:rsidRPr="00115E26">
        <w:rPr>
          <w:rFonts w:hint="eastAsia"/>
          <w:szCs w:val="21"/>
        </w:rPr>
        <w:t>ください。なお、</w:t>
      </w:r>
      <w:r w:rsidRPr="00115E26">
        <w:rPr>
          <w:rFonts w:hint="eastAsia"/>
          <w:szCs w:val="21"/>
          <w:u w:val="wave"/>
        </w:rPr>
        <w:t>電話やメールでの申し込みは受付致しません</w:t>
      </w:r>
      <w:r w:rsidRPr="00115E26">
        <w:rPr>
          <w:rFonts w:hint="eastAsia"/>
          <w:szCs w:val="21"/>
        </w:rPr>
        <w:t>。</w:t>
      </w:r>
    </w:p>
    <w:p w:rsidR="00140927" w:rsidRPr="00115E26" w:rsidRDefault="00140927" w:rsidP="00140927">
      <w:pPr>
        <w:spacing w:line="280" w:lineRule="exact"/>
        <w:rPr>
          <w:color w:val="FF0000"/>
          <w:szCs w:val="21"/>
        </w:rPr>
      </w:pPr>
      <w:r w:rsidRPr="00115E26">
        <w:rPr>
          <w:rFonts w:hint="eastAsia"/>
          <w:b/>
          <w:szCs w:val="21"/>
        </w:rPr>
        <w:t>■</w:t>
      </w:r>
      <w:r w:rsidRPr="00115E26">
        <w:rPr>
          <w:rFonts w:hint="eastAsia"/>
          <w:b/>
          <w:szCs w:val="21"/>
          <w:lang w:eastAsia="zh-TW"/>
        </w:rPr>
        <w:t>応募締切：</w:t>
      </w:r>
      <w:r w:rsidR="00B34F25">
        <w:rPr>
          <w:rFonts w:ascii="HGP創英角ｺﾞｼｯｸUB" w:eastAsia="HGP創英角ｺﾞｼｯｸUB" w:hAnsi="ＭＳ ゴシック" w:hint="eastAsia"/>
          <w:b/>
          <w:color w:val="000000"/>
          <w:szCs w:val="21"/>
        </w:rPr>
        <w:t>平成</w:t>
      </w:r>
      <w:r w:rsidR="008761FA">
        <w:rPr>
          <w:rFonts w:ascii="HGP創英角ｺﾞｼｯｸUB" w:eastAsia="HGP創英角ｺﾞｼｯｸUB" w:hAnsi="ＭＳ ゴシック" w:hint="eastAsia"/>
          <w:b/>
          <w:color w:val="000000"/>
          <w:szCs w:val="21"/>
        </w:rPr>
        <w:t>28</w:t>
      </w:r>
      <w:r w:rsidRPr="00115E26">
        <w:rPr>
          <w:rFonts w:ascii="HGP創英角ｺﾞｼｯｸUB" w:eastAsia="HGP創英角ｺﾞｼｯｸUB" w:hAnsi="ＭＳ ゴシック" w:hint="eastAsia"/>
          <w:b/>
          <w:color w:val="000000"/>
          <w:szCs w:val="21"/>
        </w:rPr>
        <w:t xml:space="preserve">年　</w:t>
      </w:r>
      <w:r w:rsidR="00B34F25">
        <w:rPr>
          <w:rFonts w:ascii="HGP創英角ｺﾞｼｯｸUB" w:eastAsia="HGP創英角ｺﾞｼｯｸUB" w:hAnsi="ＭＳ ゴシック" w:hint="eastAsia"/>
          <w:b/>
          <w:color w:val="000000"/>
          <w:szCs w:val="21"/>
        </w:rPr>
        <w:t>6</w:t>
      </w:r>
      <w:r w:rsidRPr="00115E26">
        <w:rPr>
          <w:rFonts w:ascii="HGP創英角ｺﾞｼｯｸUB" w:eastAsia="HGP創英角ｺﾞｼｯｸUB" w:hAnsi="ＭＳ ゴシック" w:hint="eastAsia"/>
          <w:b/>
          <w:color w:val="000000"/>
          <w:szCs w:val="21"/>
        </w:rPr>
        <w:t>月</w:t>
      </w:r>
      <w:r w:rsidR="00B34F25">
        <w:rPr>
          <w:rFonts w:ascii="HGP創英角ｺﾞｼｯｸUB" w:eastAsia="HGP創英角ｺﾞｼｯｸUB" w:hAnsi="ＭＳ ゴシック" w:hint="eastAsia"/>
          <w:b/>
          <w:color w:val="000000"/>
          <w:szCs w:val="21"/>
        </w:rPr>
        <w:t>3</w:t>
      </w:r>
      <w:r w:rsidR="00DA366E">
        <w:rPr>
          <w:rFonts w:ascii="HGP創英角ｺﾞｼｯｸUB" w:eastAsia="HGP創英角ｺﾞｼｯｸUB" w:hAnsi="ＭＳ ゴシック" w:hint="eastAsia"/>
          <w:b/>
          <w:color w:val="000000"/>
          <w:szCs w:val="21"/>
        </w:rPr>
        <w:t>0</w:t>
      </w:r>
      <w:r w:rsidR="008761FA">
        <w:rPr>
          <w:rFonts w:ascii="HGP創英角ｺﾞｼｯｸUB" w:eastAsia="HGP創英角ｺﾞｼｯｸUB" w:hAnsi="ＭＳ ゴシック" w:hint="eastAsia"/>
          <w:b/>
          <w:color w:val="000000"/>
          <w:szCs w:val="21"/>
        </w:rPr>
        <w:t>日（木</w:t>
      </w:r>
      <w:r w:rsidRPr="00115E26">
        <w:rPr>
          <w:rFonts w:ascii="HGP創英角ｺﾞｼｯｸUB" w:eastAsia="HGP創英角ｺﾞｼｯｸUB" w:hAnsi="ＭＳ ゴシック" w:hint="eastAsia"/>
          <w:b/>
          <w:color w:val="000000"/>
          <w:szCs w:val="21"/>
        </w:rPr>
        <w:t>）</w:t>
      </w:r>
    </w:p>
    <w:p w:rsidR="00140927" w:rsidRPr="00115E26" w:rsidRDefault="00140927" w:rsidP="00140927">
      <w:pPr>
        <w:spacing w:line="280" w:lineRule="exact"/>
        <w:rPr>
          <w:szCs w:val="21"/>
        </w:rPr>
      </w:pPr>
      <w:r w:rsidRPr="00115E26">
        <w:rPr>
          <w:rFonts w:hint="eastAsia"/>
          <w:b/>
          <w:szCs w:val="21"/>
        </w:rPr>
        <w:lastRenderedPageBreak/>
        <w:t>■受講の可否について：</w:t>
      </w:r>
    </w:p>
    <w:p w:rsidR="00140927" w:rsidRPr="00115E26" w:rsidRDefault="00DA366E" w:rsidP="00140927">
      <w:pPr>
        <w:spacing w:line="280" w:lineRule="exact"/>
        <w:ind w:firstLine="840"/>
        <w:rPr>
          <w:szCs w:val="21"/>
        </w:rPr>
      </w:pPr>
      <w:r>
        <w:rPr>
          <w:rFonts w:hint="eastAsia"/>
          <w:szCs w:val="21"/>
        </w:rPr>
        <w:t xml:space="preserve">・　</w:t>
      </w:r>
      <w:r w:rsidR="00140927" w:rsidRPr="00115E26">
        <w:rPr>
          <w:rFonts w:hint="eastAsia"/>
          <w:szCs w:val="21"/>
        </w:rPr>
        <w:t>受講が決定した方には、受付け締切後に郵送</w:t>
      </w:r>
      <w:r>
        <w:rPr>
          <w:rFonts w:hint="eastAsia"/>
          <w:szCs w:val="21"/>
        </w:rPr>
        <w:t>もしくはメール</w:t>
      </w:r>
      <w:r w:rsidR="00140927" w:rsidRPr="00115E26">
        <w:rPr>
          <w:rFonts w:hint="eastAsia"/>
          <w:szCs w:val="21"/>
        </w:rPr>
        <w:t>にてご通知致します。</w:t>
      </w:r>
    </w:p>
    <w:p w:rsidR="00140927" w:rsidRPr="00115E26" w:rsidRDefault="00140927" w:rsidP="00140927">
      <w:pPr>
        <w:spacing w:line="280" w:lineRule="exact"/>
        <w:ind w:firstLine="840"/>
        <w:rPr>
          <w:szCs w:val="21"/>
        </w:rPr>
      </w:pPr>
      <w:r w:rsidRPr="00115E26">
        <w:rPr>
          <w:rFonts w:hint="eastAsia"/>
          <w:szCs w:val="21"/>
        </w:rPr>
        <w:t>・　受講できない方には、電話連絡致します。</w:t>
      </w:r>
    </w:p>
    <w:p w:rsidR="00140927" w:rsidRPr="00115E26" w:rsidRDefault="00140927" w:rsidP="00140927">
      <w:pPr>
        <w:numPr>
          <w:ilvl w:val="0"/>
          <w:numId w:val="1"/>
        </w:numPr>
        <w:spacing w:line="280" w:lineRule="exact"/>
        <w:rPr>
          <w:szCs w:val="21"/>
        </w:rPr>
      </w:pPr>
      <w:r w:rsidRPr="00115E26">
        <w:rPr>
          <w:rFonts w:hint="eastAsia"/>
          <w:szCs w:val="21"/>
        </w:rPr>
        <w:t>なお、原則として先着順とさせていただきますが、もし応募者が多数の場合には、同一事業所からの複数名申し込みを制限させていただくことがあります。</w:t>
      </w:r>
    </w:p>
    <w:p w:rsidR="00140927" w:rsidRDefault="00140927" w:rsidP="00140927">
      <w:pPr>
        <w:numPr>
          <w:ilvl w:val="0"/>
          <w:numId w:val="1"/>
        </w:numPr>
        <w:spacing w:line="280" w:lineRule="exact"/>
        <w:rPr>
          <w:szCs w:val="21"/>
        </w:rPr>
      </w:pPr>
      <w:r w:rsidRPr="00115E26">
        <w:rPr>
          <w:rFonts w:hint="eastAsia"/>
          <w:szCs w:val="21"/>
        </w:rPr>
        <w:t>応募が極端に少ない場合は、講座を中止させていただくことがあります。</w:t>
      </w:r>
    </w:p>
    <w:p w:rsidR="00DA366E" w:rsidRDefault="00DA366E" w:rsidP="00140927">
      <w:pPr>
        <w:numPr>
          <w:ilvl w:val="0"/>
          <w:numId w:val="1"/>
        </w:numPr>
        <w:spacing w:line="280" w:lineRule="exact"/>
        <w:rPr>
          <w:szCs w:val="21"/>
        </w:rPr>
      </w:pPr>
      <w:r>
        <w:rPr>
          <w:rFonts w:hint="eastAsia"/>
          <w:szCs w:val="21"/>
        </w:rPr>
        <w:t>募集定員を超えた場合、途中で募集を締め切らせて頂く場合がございます。</w:t>
      </w:r>
    </w:p>
    <w:p w:rsidR="00140927" w:rsidRPr="00115E26" w:rsidRDefault="003A65B3" w:rsidP="00CF5B49">
      <w:pPr>
        <w:numPr>
          <w:ilvl w:val="0"/>
          <w:numId w:val="1"/>
        </w:numPr>
        <w:spacing w:line="280" w:lineRule="exact"/>
        <w:ind w:left="1211"/>
        <w:rPr>
          <w:szCs w:val="21"/>
        </w:rPr>
      </w:pPr>
      <w:r w:rsidRPr="00A3264C">
        <w:rPr>
          <w:rFonts w:hint="eastAsia"/>
          <w:szCs w:val="21"/>
        </w:rPr>
        <w:t>キャンセル時の受講料返還については、受講前日までとします。その後は、返還できませんのでご承知願います。</w:t>
      </w:r>
    </w:p>
    <w:p w:rsidR="00140927" w:rsidRPr="00115E26" w:rsidRDefault="00140927" w:rsidP="00140927">
      <w:pPr>
        <w:spacing w:line="280" w:lineRule="exact"/>
        <w:rPr>
          <w:szCs w:val="21"/>
        </w:rPr>
      </w:pPr>
      <w:r w:rsidRPr="00115E26">
        <w:rPr>
          <w:rFonts w:hint="eastAsia"/>
          <w:szCs w:val="21"/>
        </w:rPr>
        <w:t>■</w:t>
      </w:r>
      <w:r w:rsidRPr="00115E26">
        <w:rPr>
          <w:rFonts w:hint="eastAsia"/>
          <w:b/>
          <w:szCs w:val="21"/>
        </w:rPr>
        <w:t xml:space="preserve">会場案内図　</w:t>
      </w:r>
      <w:r w:rsidRPr="00115E26">
        <w:rPr>
          <w:rFonts w:hint="eastAsia"/>
          <w:szCs w:val="21"/>
        </w:rPr>
        <w:t>（長野県東信教育事務所）</w:t>
      </w:r>
    </w:p>
    <w:p w:rsidR="00140927" w:rsidRPr="00115E26" w:rsidRDefault="00CD6EB5" w:rsidP="00140927">
      <w:pPr>
        <w:spacing w:line="280" w:lineRule="exact"/>
        <w:rPr>
          <w:b/>
          <w:szCs w:val="21"/>
        </w:rPr>
      </w:pPr>
      <w:r>
        <w:rPr>
          <w:b/>
          <w:noProof/>
          <w:szCs w:val="21"/>
        </w:rPr>
        <mc:AlternateContent>
          <mc:Choice Requires="wps">
            <w:drawing>
              <wp:anchor distT="0" distB="0" distL="114300" distR="114300" simplePos="0" relativeHeight="251664384" behindDoc="0" locked="0" layoutInCell="1" allowOverlap="1">
                <wp:simplePos x="0" y="0"/>
                <wp:positionH relativeFrom="column">
                  <wp:posOffset>381635</wp:posOffset>
                </wp:positionH>
                <wp:positionV relativeFrom="paragraph">
                  <wp:posOffset>60960</wp:posOffset>
                </wp:positionV>
                <wp:extent cx="5301615" cy="4959350"/>
                <wp:effectExtent l="0" t="0" r="1397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615" cy="4959350"/>
                        </a:xfrm>
                        <a:prstGeom prst="rect">
                          <a:avLst/>
                        </a:prstGeom>
                        <a:solidFill>
                          <a:srgbClr val="FFFFFF"/>
                        </a:solidFill>
                        <a:ln w="9525">
                          <a:solidFill>
                            <a:srgbClr val="000000"/>
                          </a:solidFill>
                          <a:miter lim="800000"/>
                          <a:headEnd/>
                          <a:tailEnd/>
                        </a:ln>
                      </wps:spPr>
                      <wps:txbx>
                        <w:txbxContent>
                          <w:p w:rsidR="00AA0316" w:rsidRDefault="00AA0316" w:rsidP="00140927">
                            <w:r>
                              <w:rPr>
                                <w:noProof/>
                              </w:rPr>
                              <w:drawing>
                                <wp:inline distT="0" distB="0" distL="0" distR="0">
                                  <wp:extent cx="5120314" cy="4961614"/>
                                  <wp:effectExtent l="19050" t="0" r="4136" b="0"/>
                                  <wp:docPr id="5" name="図 5"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
                                          <pic:cNvPicPr>
                                            <a:picLocks noChangeAspect="1" noChangeArrowheads="1"/>
                                          </pic:cNvPicPr>
                                        </pic:nvPicPr>
                                        <pic:blipFill>
                                          <a:blip r:embed="rId10"/>
                                          <a:srcRect/>
                                          <a:stretch>
                                            <a:fillRect/>
                                          </a:stretch>
                                        </pic:blipFill>
                                        <pic:spPr bwMode="auto">
                                          <a:xfrm>
                                            <a:off x="0" y="0"/>
                                            <a:ext cx="5120640" cy="4961930"/>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30.05pt;margin-top:4.8pt;width:417.45pt;height:390.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DjLAIAAFQEAAAOAAAAZHJzL2Uyb0RvYy54bWysVNuO2yAQfa/Uf0C8N3aS9Tax4qy22aaq&#10;tL1Iu/0AjHGMCgwCEjv9+g44SaNt+1LVDwiY4czMOTNe3Q1akYNwXoKp6HSSUyIMh0aaXUW/PW/f&#10;LCjxgZmGKTCiokfh6d369atVb0sxgw5UIxxBEOPL3la0C8GWWeZ5JzTzE7DCoLEFp1nAo9tljWM9&#10;omuVzfL8NuvBNdYBF97j7cNopOuE37aChy9t60UgqqKYW0irS2sd12y9YuXOMdtJfkqD/UMWmkmD&#10;QS9QDywwsnfyNygtuQMPbZhw0Bm0reQi1YDVTPMX1Tx1zIpUC5Lj7YUm//9g+efDV0dkU9E5JYZp&#10;lOhZDIG8g4EUkZ3e+hKdniy6hQGvUeVUqbePwL97YmDTMbMT985B3wnWYHbT+DK7ejri+AhS95+g&#10;wTBsHyABDa3TkTokgyA6qnS8KBNT4XhZzPPp7bSghKPtZlks50XSLmPl+bl1PnwQoEncVNSh9Ame&#10;HR59iOmw8uwSo3lQstlKpdLB7eqNcuTAsE226UsVvHBThvQVXRazYmTgrxB5+v4EoWXAfldSV3Rx&#10;cWJl5O29aVI3BibVuMeUlTkRGbkbWQxDPSTFFmd9amiOyKyDsb1xHHHTgftBSY+tXVGDs0eJ+mhQ&#10;m7c3syUSGdJhsVgi3+7aUF8ZmOEIU9FAybjdhHF29tbJXYdRxl4wcI9qtjLxHGUfMzqljq2b6D+N&#10;WZyN63Py+vUzWP8EAAD//wMAUEsDBBQABgAIAAAAIQAOF0u+3gAAAAgBAAAPAAAAZHJzL2Rvd25y&#10;ZXYueG1sTI8xT8MwFIR3JP6D9ZDYqB2khibkpYoqUMRI24XNiR9xRGxHsduk/fU1E4ynO919V2wX&#10;M7AzTb53FiFZCWBkW6d62yEcD+9PG2A+SKvk4CwhXMjDtry/K2Su3Gw/6bwPHYsl1ucSQYcw5pz7&#10;VpORfuVGstH7dpORIcqp42qScyw3A38WIuVG9jYuaDnSTlP7sz8ZhKba1XNdy+vXxa2r6vi2JB+j&#10;Rnx8WKpXYIGW8BeGX/yIDmVkatzJKs8GhFQkMYmQpcCivcnW8VqD8JKJFHhZ8P8HyhsAAAD//wMA&#10;UEsBAi0AFAAGAAgAAAAhALaDOJL+AAAA4QEAABMAAAAAAAAAAAAAAAAAAAAAAFtDb250ZW50X1R5&#10;cGVzXS54bWxQSwECLQAUAAYACAAAACEAOP0h/9YAAACUAQAACwAAAAAAAAAAAAAAAAAvAQAAX3Jl&#10;bHMvLnJlbHNQSwECLQAUAAYACAAAACEAJBIg4ywCAABUBAAADgAAAAAAAAAAAAAAAAAuAgAAZHJz&#10;L2Uyb0RvYy54bWxQSwECLQAUAAYACAAAACEADhdLvt4AAAAIAQAADwAAAAAAAAAAAAAAAACGBAAA&#10;ZHJzL2Rvd25yZXYueG1sUEsFBgAAAAAEAAQA8wAAAJEFAAAAAA==&#10;">
                <v:textbox inset="5.85pt,.7pt,5.85pt,.7pt">
                  <w:txbxContent>
                    <w:p w:rsidR="00AA0316" w:rsidRDefault="00AA0316" w:rsidP="00140927">
                      <w:r>
                        <w:rPr>
                          <w:noProof/>
                        </w:rPr>
                        <w:drawing>
                          <wp:inline distT="0" distB="0" distL="0" distR="0">
                            <wp:extent cx="5120314" cy="4961614"/>
                            <wp:effectExtent l="19050" t="0" r="4136" b="0"/>
                            <wp:docPr id="5" name="図 5"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
                                    <pic:cNvPicPr>
                                      <a:picLocks noChangeAspect="1" noChangeArrowheads="1"/>
                                    </pic:cNvPicPr>
                                  </pic:nvPicPr>
                                  <pic:blipFill>
                                    <a:blip r:embed="rId10"/>
                                    <a:srcRect/>
                                    <a:stretch>
                                      <a:fillRect/>
                                    </a:stretch>
                                  </pic:blipFill>
                                  <pic:spPr bwMode="auto">
                                    <a:xfrm>
                                      <a:off x="0" y="0"/>
                                      <a:ext cx="5120640" cy="4961930"/>
                                    </a:xfrm>
                                    <a:prstGeom prst="rect">
                                      <a:avLst/>
                                    </a:prstGeom>
                                    <a:noFill/>
                                    <a:ln w="9525">
                                      <a:noFill/>
                                      <a:miter lim="800000"/>
                                      <a:headEnd/>
                                      <a:tailEnd/>
                                    </a:ln>
                                  </pic:spPr>
                                </pic:pic>
                              </a:graphicData>
                            </a:graphic>
                          </wp:inline>
                        </w:drawing>
                      </w:r>
                    </w:p>
                  </w:txbxContent>
                </v:textbox>
              </v:shape>
            </w:pict>
          </mc:Fallback>
        </mc:AlternateContent>
      </w: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p w:rsidR="00140927" w:rsidRPr="00115E26" w:rsidRDefault="00140927" w:rsidP="00140927">
      <w:pPr>
        <w:spacing w:line="280" w:lineRule="exact"/>
        <w:rPr>
          <w:szCs w:val="21"/>
        </w:rPr>
      </w:pPr>
    </w:p>
    <w:tbl>
      <w:tblPr>
        <w:tblpPr w:leftFromText="142" w:rightFromText="142" w:vertAnchor="text" w:horzAnchor="margin" w:tblpX="108" w:tblpY="5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40927" w:rsidRPr="00115E26" w:rsidTr="00836821">
        <w:trPr>
          <w:trHeight w:val="2122"/>
        </w:trPr>
        <w:tc>
          <w:tcPr>
            <w:tcW w:w="9606" w:type="dxa"/>
            <w:shd w:val="clear" w:color="auto" w:fill="DAEEF3"/>
          </w:tcPr>
          <w:p w:rsidR="00140927" w:rsidRPr="00115E26" w:rsidRDefault="00140927" w:rsidP="009D3E05">
            <w:pPr>
              <w:spacing w:line="300" w:lineRule="exact"/>
              <w:rPr>
                <w:szCs w:val="21"/>
              </w:rPr>
            </w:pPr>
            <w:r w:rsidRPr="00115E26">
              <w:rPr>
                <w:rFonts w:hint="eastAsia"/>
                <w:szCs w:val="21"/>
              </w:rPr>
              <w:t xml:space="preserve">＜問い合わせ先＞　</w:t>
            </w:r>
          </w:p>
          <w:p w:rsidR="00140927" w:rsidRPr="00115E26" w:rsidRDefault="00140927" w:rsidP="009D3E05">
            <w:pPr>
              <w:spacing w:line="300" w:lineRule="exact"/>
              <w:ind w:firstLineChars="900" w:firstLine="1890"/>
              <w:rPr>
                <w:szCs w:val="21"/>
              </w:rPr>
            </w:pPr>
            <w:r w:rsidRPr="00115E26">
              <w:rPr>
                <w:rFonts w:hint="eastAsia"/>
                <w:szCs w:val="21"/>
              </w:rPr>
              <w:t xml:space="preserve">長野県佐久技術専門校　スキルアップ講座　</w:t>
            </w:r>
            <w:r w:rsidRPr="00115E26">
              <w:rPr>
                <w:rFonts w:hint="eastAsia"/>
                <w:szCs w:val="21"/>
                <w:lang w:eastAsia="zh-CN"/>
              </w:rPr>
              <w:t>(</w:t>
            </w:r>
            <w:r w:rsidRPr="00115E26">
              <w:rPr>
                <w:rFonts w:hint="eastAsia"/>
                <w:szCs w:val="21"/>
              </w:rPr>
              <w:t xml:space="preserve">　</w:t>
            </w:r>
            <w:r w:rsidRPr="00115E26">
              <w:rPr>
                <w:rFonts w:hint="eastAsia"/>
                <w:szCs w:val="21"/>
                <w:lang w:eastAsia="zh-CN"/>
              </w:rPr>
              <w:t>担当</w:t>
            </w:r>
            <w:r w:rsidRPr="00115E26">
              <w:rPr>
                <w:rFonts w:hint="eastAsia"/>
                <w:szCs w:val="21"/>
                <w:lang w:eastAsia="zh-CN"/>
              </w:rPr>
              <w:t xml:space="preserve"> </w:t>
            </w:r>
            <w:r w:rsidRPr="00115E26">
              <w:rPr>
                <w:rFonts w:hint="eastAsia"/>
                <w:szCs w:val="21"/>
              </w:rPr>
              <w:t xml:space="preserve">：　武者　</w:t>
            </w:r>
            <w:r w:rsidRPr="00115E26">
              <w:rPr>
                <w:rFonts w:hint="eastAsia"/>
                <w:szCs w:val="21"/>
                <w:lang w:eastAsia="zh-CN"/>
              </w:rPr>
              <w:t xml:space="preserve">) </w:t>
            </w:r>
          </w:p>
          <w:p w:rsidR="00140927" w:rsidRPr="00115E26" w:rsidRDefault="00140927" w:rsidP="009D3E05">
            <w:pPr>
              <w:spacing w:line="300" w:lineRule="exact"/>
              <w:ind w:firstLineChars="900" w:firstLine="1890"/>
              <w:rPr>
                <w:szCs w:val="21"/>
              </w:rPr>
            </w:pPr>
            <w:r w:rsidRPr="00115E26">
              <w:rPr>
                <w:rFonts w:hint="eastAsia"/>
                <w:szCs w:val="21"/>
                <w:lang w:eastAsia="zh-CN"/>
              </w:rPr>
              <w:t>〒</w:t>
            </w:r>
            <w:r w:rsidRPr="00115E26">
              <w:rPr>
                <w:rFonts w:hint="eastAsia"/>
                <w:szCs w:val="21"/>
                <w:lang w:eastAsia="zh-CN"/>
              </w:rPr>
              <w:t xml:space="preserve">385-0042  </w:t>
            </w:r>
            <w:r w:rsidRPr="00115E26">
              <w:rPr>
                <w:rFonts w:hint="eastAsia"/>
                <w:szCs w:val="21"/>
                <w:lang w:eastAsia="zh-CN"/>
              </w:rPr>
              <w:t>佐久市高柳</w:t>
            </w:r>
            <w:r w:rsidRPr="00115E26">
              <w:rPr>
                <w:rFonts w:hint="eastAsia"/>
                <w:szCs w:val="21"/>
                <w:lang w:eastAsia="zh-CN"/>
              </w:rPr>
              <w:t>346-4</w:t>
            </w:r>
            <w:r w:rsidRPr="00115E26">
              <w:rPr>
                <w:rFonts w:hint="eastAsia"/>
                <w:szCs w:val="21"/>
                <w:lang w:eastAsia="zh-CN"/>
              </w:rPr>
              <w:t xml:space="preserve">　</w:t>
            </w:r>
            <w:r w:rsidRPr="00115E26">
              <w:rPr>
                <w:rFonts w:hint="eastAsia"/>
                <w:szCs w:val="21"/>
                <w:lang w:eastAsia="zh-CN"/>
              </w:rPr>
              <w:t xml:space="preserve">  </w:t>
            </w:r>
          </w:p>
          <w:p w:rsidR="00140927" w:rsidRDefault="00140927" w:rsidP="009D3E05">
            <w:pPr>
              <w:spacing w:line="300" w:lineRule="exact"/>
              <w:rPr>
                <w:szCs w:val="21"/>
              </w:rPr>
            </w:pPr>
            <w:r w:rsidRPr="00115E26">
              <w:rPr>
                <w:rFonts w:hint="eastAsia"/>
                <w:szCs w:val="21"/>
              </w:rPr>
              <w:t xml:space="preserve">      </w:t>
            </w:r>
            <w:r w:rsidRPr="00115E26">
              <w:rPr>
                <w:rFonts w:hint="eastAsia"/>
                <w:szCs w:val="21"/>
              </w:rPr>
              <w:t xml:space="preserve">　　　　　</w:t>
            </w:r>
            <w:r w:rsidRPr="00115E26">
              <w:rPr>
                <w:rFonts w:hint="eastAsia"/>
                <w:szCs w:val="21"/>
              </w:rPr>
              <w:t xml:space="preserve">  Tel : 0267(62)0549    Fax :  0267(62)6476</w:t>
            </w:r>
          </w:p>
          <w:p w:rsidR="00836821" w:rsidRDefault="00B50950" w:rsidP="00836821">
            <w:pPr>
              <w:spacing w:line="300" w:lineRule="exact"/>
            </w:pPr>
            <w:r w:rsidRPr="00115E26">
              <w:rPr>
                <w:rFonts w:hint="eastAsia"/>
                <w:szCs w:val="21"/>
              </w:rPr>
              <w:t>E-mail</w:t>
            </w:r>
            <w:hyperlink r:id="rId11" w:history="1">
              <w:r w:rsidRPr="008F5C90">
                <w:rPr>
                  <w:rStyle w:val="a5"/>
                  <w:szCs w:val="21"/>
                </w:rPr>
                <w:t>sakugisen@pref.nagano.</w:t>
              </w:r>
              <w:r w:rsidRPr="008F5C90">
                <w:rPr>
                  <w:rStyle w:val="a5"/>
                  <w:rFonts w:hint="eastAsia"/>
                  <w:szCs w:val="21"/>
                </w:rPr>
                <w:t>lg.</w:t>
              </w:r>
              <w:r w:rsidRPr="008F5C90">
                <w:rPr>
                  <w:rStyle w:val="a5"/>
                  <w:szCs w:val="21"/>
                </w:rPr>
                <w:t>jp</w:t>
              </w:r>
            </w:hyperlink>
          </w:p>
          <w:p w:rsidR="00140927" w:rsidRPr="00115E26" w:rsidRDefault="00B50950" w:rsidP="00836821">
            <w:pPr>
              <w:spacing w:line="300" w:lineRule="exact"/>
              <w:rPr>
                <w:szCs w:val="21"/>
              </w:rPr>
            </w:pPr>
            <w:r w:rsidRPr="00B50950">
              <w:rPr>
                <w:rFonts w:hint="eastAsia"/>
                <w:color w:val="000000" w:themeColor="text1"/>
                <w:szCs w:val="21"/>
              </w:rPr>
              <w:t>URL</w:t>
            </w:r>
            <w:hyperlink r:id="rId12" w:history="1">
              <w:r w:rsidR="00836821" w:rsidRPr="00836821">
                <w:rPr>
                  <w:rStyle w:val="a5"/>
                  <w:szCs w:val="21"/>
                </w:rPr>
                <w:t>http://www.pref.nagano.lg.jp/sakugisen</w:t>
              </w:r>
              <w:r w:rsidR="00836821" w:rsidRPr="00836821">
                <w:rPr>
                  <w:rStyle w:val="a5"/>
                  <w:rFonts w:hint="eastAsia"/>
                  <w:szCs w:val="21"/>
                </w:rPr>
                <w:t>/koza/skillup</w:t>
              </w:r>
              <w:r w:rsidR="00836821" w:rsidRPr="00836821">
                <w:rPr>
                  <w:rStyle w:val="a5"/>
                  <w:szCs w:val="21"/>
                </w:rPr>
                <w:t>/index.html</w:t>
              </w:r>
            </w:hyperlink>
          </w:p>
        </w:tc>
      </w:tr>
    </w:tbl>
    <w:p w:rsidR="00140927" w:rsidRPr="00836821" w:rsidRDefault="00140927" w:rsidP="00D06041">
      <w:pPr>
        <w:rPr>
          <w:szCs w:val="21"/>
        </w:rPr>
      </w:pPr>
    </w:p>
    <w:sectPr w:rsidR="00140927" w:rsidRPr="00836821" w:rsidSect="00115E26">
      <w:pgSz w:w="11906" w:h="16838"/>
      <w:pgMar w:top="1560" w:right="1133"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316" w:rsidRDefault="00AA0316" w:rsidP="00115E26">
      <w:r>
        <w:separator/>
      </w:r>
    </w:p>
  </w:endnote>
  <w:endnote w:type="continuationSeparator" w:id="0">
    <w:p w:rsidR="00AA0316" w:rsidRDefault="00AA0316" w:rsidP="001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316" w:rsidRDefault="00AA0316" w:rsidP="00115E26">
      <w:r>
        <w:separator/>
      </w:r>
    </w:p>
  </w:footnote>
  <w:footnote w:type="continuationSeparator" w:id="0">
    <w:p w:rsidR="00AA0316" w:rsidRDefault="00AA0316" w:rsidP="00115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C3FF1"/>
    <w:multiLevelType w:val="hybridMultilevel"/>
    <w:tmpl w:val="DC5C49BC"/>
    <w:lvl w:ilvl="0" w:tplc="0AA6029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27"/>
    <w:rsid w:val="00052F40"/>
    <w:rsid w:val="00083539"/>
    <w:rsid w:val="000F4BA3"/>
    <w:rsid w:val="00115E26"/>
    <w:rsid w:val="00140927"/>
    <w:rsid w:val="00150DDC"/>
    <w:rsid w:val="00155E3B"/>
    <w:rsid w:val="0015781F"/>
    <w:rsid w:val="0018681B"/>
    <w:rsid w:val="001A7546"/>
    <w:rsid w:val="001D48EA"/>
    <w:rsid w:val="00206B5C"/>
    <w:rsid w:val="00250431"/>
    <w:rsid w:val="0026525E"/>
    <w:rsid w:val="00266025"/>
    <w:rsid w:val="002B18F0"/>
    <w:rsid w:val="002C2B23"/>
    <w:rsid w:val="00325B66"/>
    <w:rsid w:val="003A43C8"/>
    <w:rsid w:val="003A65B3"/>
    <w:rsid w:val="003B4377"/>
    <w:rsid w:val="004174DC"/>
    <w:rsid w:val="00425A9F"/>
    <w:rsid w:val="00441EE4"/>
    <w:rsid w:val="00442EC5"/>
    <w:rsid w:val="00475CF3"/>
    <w:rsid w:val="0049649A"/>
    <w:rsid w:val="005325B2"/>
    <w:rsid w:val="0054776F"/>
    <w:rsid w:val="0057574A"/>
    <w:rsid w:val="005D0A44"/>
    <w:rsid w:val="005E14C8"/>
    <w:rsid w:val="005F4887"/>
    <w:rsid w:val="006169AD"/>
    <w:rsid w:val="0066672A"/>
    <w:rsid w:val="006B712C"/>
    <w:rsid w:val="00734022"/>
    <w:rsid w:val="00777B6A"/>
    <w:rsid w:val="007E0C3B"/>
    <w:rsid w:val="007F1655"/>
    <w:rsid w:val="00827D63"/>
    <w:rsid w:val="00836251"/>
    <w:rsid w:val="00836821"/>
    <w:rsid w:val="008655E7"/>
    <w:rsid w:val="00866263"/>
    <w:rsid w:val="008761FA"/>
    <w:rsid w:val="00877B4A"/>
    <w:rsid w:val="0089737B"/>
    <w:rsid w:val="008A40AF"/>
    <w:rsid w:val="008A64A8"/>
    <w:rsid w:val="008B213F"/>
    <w:rsid w:val="008E2C68"/>
    <w:rsid w:val="008E303A"/>
    <w:rsid w:val="00912E10"/>
    <w:rsid w:val="00975943"/>
    <w:rsid w:val="009C03A2"/>
    <w:rsid w:val="009C2D54"/>
    <w:rsid w:val="009C3894"/>
    <w:rsid w:val="009D3E05"/>
    <w:rsid w:val="00A164E6"/>
    <w:rsid w:val="00A26414"/>
    <w:rsid w:val="00A3264C"/>
    <w:rsid w:val="00A63007"/>
    <w:rsid w:val="00A94384"/>
    <w:rsid w:val="00AA0316"/>
    <w:rsid w:val="00B34F25"/>
    <w:rsid w:val="00B42CA9"/>
    <w:rsid w:val="00B50950"/>
    <w:rsid w:val="00B7287C"/>
    <w:rsid w:val="00BB5EE4"/>
    <w:rsid w:val="00BE3D35"/>
    <w:rsid w:val="00BF40E5"/>
    <w:rsid w:val="00C22106"/>
    <w:rsid w:val="00C6615C"/>
    <w:rsid w:val="00CA34FF"/>
    <w:rsid w:val="00CD6EB5"/>
    <w:rsid w:val="00D06041"/>
    <w:rsid w:val="00D311D2"/>
    <w:rsid w:val="00D432F1"/>
    <w:rsid w:val="00D7192D"/>
    <w:rsid w:val="00D724E0"/>
    <w:rsid w:val="00D91F25"/>
    <w:rsid w:val="00DA366E"/>
    <w:rsid w:val="00DB1423"/>
    <w:rsid w:val="00DB65F3"/>
    <w:rsid w:val="00E00022"/>
    <w:rsid w:val="00E227D4"/>
    <w:rsid w:val="00E377C9"/>
    <w:rsid w:val="00E40DD6"/>
    <w:rsid w:val="00E56C80"/>
    <w:rsid w:val="00E860CF"/>
    <w:rsid w:val="00ED7D15"/>
    <w:rsid w:val="00EE65A1"/>
    <w:rsid w:val="00F2309C"/>
    <w:rsid w:val="00F800C6"/>
    <w:rsid w:val="00F95D47"/>
    <w:rsid w:val="00FF4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style="mso-width-relative:margin;mso-height-relative:margin" fillcolor="white">
      <v:fill color="white"/>
      <v:textbox inset="5.85pt,.7pt,5.85pt,.7pt"/>
    </o:shapedefaults>
    <o:shapelayout v:ext="edit">
      <o:idmap v:ext="edit" data="1"/>
    </o:shapelayout>
  </w:shapeDefaults>
  <w:decimalSymbol w:val="."/>
  <w:listSeparator w:val=","/>
  <w15:docId w15:val="{0D3D53BD-6C13-4057-A5B8-89C2E52C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927"/>
    <w:pPr>
      <w:widowControl w:val="0"/>
      <w:jc w:val="both"/>
    </w:pPr>
    <w:rPr>
      <w:rFonts w:ascii="Century" w:eastAsia="ＭＳ 明朝" w:hAnsi="Century" w:cs="Times New Roman"/>
      <w:szCs w:val="24"/>
    </w:rPr>
  </w:style>
  <w:style w:type="paragraph" w:styleId="2">
    <w:name w:val="heading 2"/>
    <w:basedOn w:val="a"/>
    <w:next w:val="a"/>
    <w:link w:val="20"/>
    <w:uiPriority w:val="9"/>
    <w:unhideWhenUsed/>
    <w:qFormat/>
    <w:rsid w:val="0014092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4092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409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link w:val="a4"/>
    <w:uiPriority w:val="99"/>
    <w:semiHidden/>
    <w:unhideWhenUsed/>
    <w:rsid w:val="001409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0927"/>
    <w:rPr>
      <w:rFonts w:asciiTheme="majorHAnsi" w:eastAsiaTheme="majorEastAsia" w:hAnsiTheme="majorHAnsi" w:cstheme="majorBidi"/>
      <w:sz w:val="18"/>
      <w:szCs w:val="18"/>
    </w:rPr>
  </w:style>
  <w:style w:type="character" w:styleId="a5">
    <w:name w:val="Hyperlink"/>
    <w:basedOn w:val="a0"/>
    <w:rsid w:val="00140927"/>
    <w:rPr>
      <w:color w:val="0000FF"/>
      <w:u w:val="single"/>
    </w:rPr>
  </w:style>
  <w:style w:type="paragraph" w:styleId="a6">
    <w:name w:val="Title"/>
    <w:basedOn w:val="a"/>
    <w:next w:val="a"/>
    <w:link w:val="a7"/>
    <w:uiPriority w:val="10"/>
    <w:qFormat/>
    <w:rsid w:val="00140927"/>
    <w:pPr>
      <w:spacing w:before="240" w:after="120"/>
      <w:jc w:val="center"/>
      <w:outlineLvl w:val="0"/>
    </w:pPr>
    <w:rPr>
      <w:rFonts w:asciiTheme="majorHAnsi" w:eastAsia="ＭＳ ゴシック" w:hAnsiTheme="majorHAnsi" w:cstheme="majorBidi"/>
      <w:sz w:val="32"/>
      <w:szCs w:val="32"/>
    </w:rPr>
  </w:style>
  <w:style w:type="character" w:customStyle="1" w:styleId="a7">
    <w:name w:val="表題 (文字)"/>
    <w:basedOn w:val="a0"/>
    <w:link w:val="a6"/>
    <w:uiPriority w:val="10"/>
    <w:rsid w:val="00140927"/>
    <w:rPr>
      <w:rFonts w:asciiTheme="majorHAnsi" w:eastAsia="ＭＳ ゴシック" w:hAnsiTheme="majorHAnsi" w:cstheme="majorBidi"/>
      <w:sz w:val="32"/>
      <w:szCs w:val="32"/>
    </w:rPr>
  </w:style>
  <w:style w:type="character" w:customStyle="1" w:styleId="20">
    <w:name w:val="見出し 2 (文字)"/>
    <w:basedOn w:val="a0"/>
    <w:link w:val="2"/>
    <w:uiPriority w:val="9"/>
    <w:rsid w:val="00140927"/>
    <w:rPr>
      <w:rFonts w:asciiTheme="majorHAnsi" w:eastAsiaTheme="majorEastAsia" w:hAnsiTheme="majorHAnsi" w:cstheme="majorBidi"/>
      <w:szCs w:val="24"/>
    </w:rPr>
  </w:style>
  <w:style w:type="character" w:customStyle="1" w:styleId="30">
    <w:name w:val="見出し 3 (文字)"/>
    <w:basedOn w:val="a0"/>
    <w:link w:val="3"/>
    <w:uiPriority w:val="9"/>
    <w:rsid w:val="00140927"/>
    <w:rPr>
      <w:rFonts w:asciiTheme="majorHAnsi" w:eastAsiaTheme="majorEastAsia" w:hAnsiTheme="majorHAnsi" w:cstheme="majorBidi"/>
      <w:szCs w:val="24"/>
    </w:rPr>
  </w:style>
  <w:style w:type="paragraph" w:styleId="a8">
    <w:name w:val="header"/>
    <w:basedOn w:val="a"/>
    <w:link w:val="a9"/>
    <w:uiPriority w:val="99"/>
    <w:semiHidden/>
    <w:unhideWhenUsed/>
    <w:rsid w:val="00115E26"/>
    <w:pPr>
      <w:tabs>
        <w:tab w:val="center" w:pos="4252"/>
        <w:tab w:val="right" w:pos="8504"/>
      </w:tabs>
      <w:snapToGrid w:val="0"/>
    </w:pPr>
  </w:style>
  <w:style w:type="character" w:customStyle="1" w:styleId="a9">
    <w:name w:val="ヘッダー (文字)"/>
    <w:basedOn w:val="a0"/>
    <w:link w:val="a8"/>
    <w:uiPriority w:val="99"/>
    <w:semiHidden/>
    <w:rsid w:val="00115E26"/>
    <w:rPr>
      <w:rFonts w:ascii="Century" w:eastAsia="ＭＳ 明朝" w:hAnsi="Century" w:cs="Times New Roman"/>
      <w:szCs w:val="24"/>
    </w:rPr>
  </w:style>
  <w:style w:type="paragraph" w:styleId="aa">
    <w:name w:val="footer"/>
    <w:basedOn w:val="a"/>
    <w:link w:val="ab"/>
    <w:uiPriority w:val="99"/>
    <w:semiHidden/>
    <w:unhideWhenUsed/>
    <w:rsid w:val="00115E26"/>
    <w:pPr>
      <w:tabs>
        <w:tab w:val="center" w:pos="4252"/>
        <w:tab w:val="right" w:pos="8504"/>
      </w:tabs>
      <w:snapToGrid w:val="0"/>
    </w:pPr>
  </w:style>
  <w:style w:type="character" w:customStyle="1" w:styleId="ab">
    <w:name w:val="フッター (文字)"/>
    <w:basedOn w:val="a0"/>
    <w:link w:val="aa"/>
    <w:uiPriority w:val="99"/>
    <w:semiHidden/>
    <w:rsid w:val="00115E26"/>
    <w:rPr>
      <w:rFonts w:ascii="Century" w:eastAsia="ＭＳ 明朝" w:hAnsi="Century" w:cs="Times New Roman"/>
      <w:szCs w:val="24"/>
    </w:rPr>
  </w:style>
  <w:style w:type="table" w:styleId="ac">
    <w:name w:val="Table Grid"/>
    <w:basedOn w:val="a1"/>
    <w:uiPriority w:val="59"/>
    <w:rsid w:val="0087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2B18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nagano.lg.jp/sakugisen/koza/skillup/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kugisen@pref.nagano.lg.jp"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A8945-75BB-4FE3-9356-DA5638AA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1206</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猿谷巌</cp:lastModifiedBy>
  <cp:revision>2</cp:revision>
  <cp:lastPrinted>2016-06-09T07:52:00Z</cp:lastPrinted>
  <dcterms:created xsi:type="dcterms:W3CDTF">2016-06-13T02:49:00Z</dcterms:created>
  <dcterms:modified xsi:type="dcterms:W3CDTF">2016-06-13T02:49:00Z</dcterms:modified>
</cp:coreProperties>
</file>